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4C" w:rsidRPr="00CF4397" w:rsidRDefault="00AE584C" w:rsidP="00974FE7">
      <w:pPr>
        <w:ind w:left="567" w:hanging="568"/>
        <w:jc w:val="center"/>
        <w:rPr>
          <w:rFonts w:ascii="Arial" w:hAnsi="Arial" w:cs="Arial"/>
          <w:b/>
          <w:bCs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color w:val="1A1A1A" w:themeColor="background1" w:themeShade="1A"/>
        </w:rPr>
        <w:t xml:space="preserve">ДОГОВОР № </w:t>
      </w:r>
      <w:r w:rsidR="00974FE7">
        <w:rPr>
          <w:rFonts w:ascii="Arial" w:hAnsi="Arial" w:cs="Arial"/>
          <w:b/>
          <w:bCs/>
          <w:color w:val="1A1A1A" w:themeColor="background1" w:themeShade="1A"/>
        </w:rPr>
        <w:t>_____________</w:t>
      </w:r>
    </w:p>
    <w:p w:rsidR="00AE584C" w:rsidRPr="00CF4397" w:rsidRDefault="00AE584C" w:rsidP="00974FE7">
      <w:pPr>
        <w:ind w:left="567" w:hanging="568"/>
        <w:jc w:val="center"/>
        <w:rPr>
          <w:rFonts w:ascii="Arial" w:hAnsi="Arial" w:cs="Arial"/>
          <w:b/>
          <w:bCs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color w:val="1A1A1A" w:themeColor="background1" w:themeShade="1A"/>
        </w:rPr>
        <w:t>об оказании курьерских услуг</w:t>
      </w:r>
    </w:p>
    <w:p w:rsidR="00AE584C" w:rsidRPr="00CF4397" w:rsidRDefault="00AE584C" w:rsidP="00974FE7">
      <w:pPr>
        <w:widowControl w:val="0"/>
        <w:ind w:left="567" w:right="-1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</w:p>
    <w:p w:rsidR="00AE584C" w:rsidRPr="00CF4397" w:rsidRDefault="00AE584C" w:rsidP="00974FE7">
      <w:pPr>
        <w:widowControl w:val="0"/>
        <w:ind w:left="567" w:right="40" w:hanging="568"/>
        <w:jc w:val="center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snapToGrid w:val="0"/>
          <w:color w:val="1A1A1A" w:themeColor="background1" w:themeShade="1A"/>
        </w:rPr>
        <w:t>г. Алматы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ab/>
      </w:r>
      <w:r>
        <w:rPr>
          <w:rFonts w:ascii="Arial" w:hAnsi="Arial" w:cs="Arial"/>
          <w:snapToGrid w:val="0"/>
          <w:color w:val="1A1A1A" w:themeColor="background1" w:themeShade="1A"/>
        </w:rPr>
        <w:t xml:space="preserve">    </w:t>
      </w:r>
      <w:r>
        <w:rPr>
          <w:rFonts w:ascii="Arial" w:hAnsi="Arial" w:cs="Arial"/>
          <w:snapToGrid w:val="0"/>
          <w:color w:val="1A1A1A" w:themeColor="background1" w:themeShade="1A"/>
        </w:rPr>
        <w:tab/>
      </w:r>
      <w:r>
        <w:rPr>
          <w:rFonts w:ascii="Arial" w:hAnsi="Arial" w:cs="Arial"/>
          <w:snapToGrid w:val="0"/>
          <w:color w:val="1A1A1A" w:themeColor="background1" w:themeShade="1A"/>
        </w:rPr>
        <w:tab/>
      </w:r>
      <w:r>
        <w:rPr>
          <w:rFonts w:ascii="Arial" w:hAnsi="Arial" w:cs="Arial"/>
          <w:snapToGrid w:val="0"/>
          <w:color w:val="1A1A1A" w:themeColor="background1" w:themeShade="1A"/>
        </w:rPr>
        <w:tab/>
      </w:r>
      <w:r>
        <w:rPr>
          <w:rFonts w:ascii="Arial" w:hAnsi="Arial" w:cs="Arial"/>
          <w:snapToGrid w:val="0"/>
          <w:color w:val="1A1A1A" w:themeColor="background1" w:themeShade="1A"/>
        </w:rPr>
        <w:tab/>
      </w:r>
      <w:r>
        <w:rPr>
          <w:rFonts w:ascii="Arial" w:hAnsi="Arial" w:cs="Arial"/>
          <w:snapToGrid w:val="0"/>
          <w:color w:val="1A1A1A" w:themeColor="background1" w:themeShade="1A"/>
        </w:rPr>
        <w:tab/>
      </w:r>
      <w:r>
        <w:rPr>
          <w:rFonts w:ascii="Arial" w:hAnsi="Arial" w:cs="Arial"/>
          <w:snapToGrid w:val="0"/>
          <w:color w:val="1A1A1A" w:themeColor="background1" w:themeShade="1A"/>
        </w:rPr>
        <w:tab/>
      </w:r>
      <w:r>
        <w:rPr>
          <w:rFonts w:ascii="Arial" w:hAnsi="Arial" w:cs="Arial"/>
          <w:snapToGrid w:val="0"/>
          <w:color w:val="1A1A1A" w:themeColor="background1" w:themeShade="1A"/>
        </w:rPr>
        <w:tab/>
        <w:t xml:space="preserve">               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 xml:space="preserve">" </w:t>
      </w:r>
      <w:r w:rsidR="00974FE7">
        <w:rPr>
          <w:rFonts w:ascii="Arial" w:hAnsi="Arial" w:cs="Arial"/>
          <w:snapToGrid w:val="0"/>
          <w:color w:val="1A1A1A" w:themeColor="background1" w:themeShade="1A"/>
        </w:rPr>
        <w:t>__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 xml:space="preserve"> " </w:t>
      </w:r>
      <w:r w:rsidR="00974FE7">
        <w:rPr>
          <w:rFonts w:ascii="Arial" w:hAnsi="Arial" w:cs="Arial"/>
          <w:snapToGrid w:val="0"/>
          <w:color w:val="1A1A1A" w:themeColor="background1" w:themeShade="1A"/>
        </w:rPr>
        <w:t>___________</w:t>
      </w:r>
      <w:r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>20</w:t>
      </w:r>
      <w:r w:rsidR="00974FE7">
        <w:rPr>
          <w:rFonts w:ascii="Arial" w:hAnsi="Arial" w:cs="Arial"/>
          <w:snapToGrid w:val="0"/>
          <w:color w:val="1A1A1A" w:themeColor="background1" w:themeShade="1A"/>
        </w:rPr>
        <w:t>2</w:t>
      </w:r>
      <w:r w:rsidR="00E630CF">
        <w:rPr>
          <w:rFonts w:ascii="Arial" w:hAnsi="Arial" w:cs="Arial"/>
          <w:snapToGrid w:val="0"/>
          <w:color w:val="1A1A1A" w:themeColor="background1" w:themeShade="1A"/>
        </w:rPr>
        <w:t>__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 xml:space="preserve"> г.</w:t>
      </w:r>
    </w:p>
    <w:p w:rsidR="00AE584C" w:rsidRPr="00CF4397" w:rsidRDefault="00AE584C" w:rsidP="00974FE7">
      <w:pPr>
        <w:widowControl w:val="0"/>
        <w:tabs>
          <w:tab w:val="left" w:pos="0"/>
        </w:tabs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</w:p>
    <w:p w:rsidR="00AE584C" w:rsidRPr="00AE584C" w:rsidRDefault="00AE584C" w:rsidP="00974FE7">
      <w:pPr>
        <w:widowControl w:val="0"/>
        <w:tabs>
          <w:tab w:val="left" w:pos="0"/>
        </w:tabs>
        <w:ind w:left="142" w:firstLine="425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bCs/>
          <w:snapToGrid w:val="0"/>
          <w:color w:val="1A1A1A" w:themeColor="background1" w:themeShade="1A"/>
        </w:rPr>
        <w:t>Товарищество с ограниченной ответственностью “</w:t>
      </w:r>
      <w:r w:rsidR="00FB6F22">
        <w:rPr>
          <w:rFonts w:ascii="Arial" w:hAnsi="Arial" w:cs="Arial"/>
          <w:b/>
          <w:bCs/>
          <w:snapToGrid w:val="0"/>
          <w:color w:val="1A1A1A" w:themeColor="background1" w:themeShade="1A"/>
        </w:rPr>
        <w:t>Avis Logistics</w:t>
      </w:r>
      <w:r w:rsidRPr="00AE584C">
        <w:rPr>
          <w:rFonts w:ascii="Arial" w:hAnsi="Arial" w:cs="Arial"/>
          <w:b/>
          <w:bCs/>
          <w:snapToGrid w:val="0"/>
          <w:color w:val="1A1A1A" w:themeColor="background1" w:themeShade="1A"/>
        </w:rPr>
        <w:t>”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, именуемое в дальнейшем "Исполнитель", в лице Заместителя директора по вопросам развития Зыкова Андрея Александровича, действующего на осн</w:t>
      </w:r>
      <w:r w:rsidR="000B6607">
        <w:rPr>
          <w:rFonts w:ascii="Arial" w:hAnsi="Arial" w:cs="Arial"/>
          <w:snapToGrid w:val="0"/>
          <w:color w:val="1A1A1A" w:themeColor="background1" w:themeShade="1A"/>
        </w:rPr>
        <w:t>овании Доверенности от 21.07</w:t>
      </w:r>
      <w:r w:rsidR="002A51BB">
        <w:rPr>
          <w:rFonts w:ascii="Arial" w:hAnsi="Arial" w:cs="Arial"/>
          <w:snapToGrid w:val="0"/>
          <w:color w:val="1A1A1A" w:themeColor="background1" w:themeShade="1A"/>
        </w:rPr>
        <w:t>.20</w:t>
      </w:r>
      <w:r w:rsidR="002A51BB" w:rsidRPr="002A51BB">
        <w:rPr>
          <w:rFonts w:ascii="Arial" w:hAnsi="Arial" w:cs="Arial"/>
          <w:snapToGrid w:val="0"/>
          <w:color w:val="1A1A1A" w:themeColor="background1" w:themeShade="1A"/>
        </w:rPr>
        <w:t>2</w:t>
      </w:r>
      <w:r w:rsidR="000B6607">
        <w:rPr>
          <w:rFonts w:ascii="Arial" w:hAnsi="Arial" w:cs="Arial"/>
          <w:snapToGrid w:val="0"/>
          <w:color w:val="1A1A1A" w:themeColor="background1" w:themeShade="1A"/>
        </w:rPr>
        <w:t>3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 xml:space="preserve">г, с одной стороны, и </w:t>
      </w:r>
      <w:r w:rsidRPr="00AE584C">
        <w:t xml:space="preserve"> </w:t>
      </w:r>
      <w:r w:rsidR="00974FE7">
        <w:rPr>
          <w:rFonts w:ascii="Arial" w:hAnsi="Arial" w:cs="Arial"/>
          <w:b/>
          <w:snapToGrid w:val="0"/>
          <w:color w:val="1A1A1A" w:themeColor="background1" w:themeShade="1A"/>
        </w:rPr>
        <w:t>_________________________________________________________________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 xml:space="preserve">, именуемое в дальнейшем "Заказчик", в лице </w:t>
      </w:r>
      <w:r w:rsidR="00974FE7">
        <w:rPr>
          <w:rFonts w:ascii="Arial" w:hAnsi="Arial" w:cs="Arial"/>
          <w:snapToGrid w:val="0"/>
          <w:color w:val="1A1A1A" w:themeColor="background1" w:themeShade="1A"/>
        </w:rPr>
        <w:t>____________________________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, действующего</w:t>
      </w:r>
      <w:r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 xml:space="preserve">на основании </w:t>
      </w:r>
      <w:r w:rsidR="00974FE7">
        <w:rPr>
          <w:rFonts w:ascii="Arial" w:hAnsi="Arial" w:cs="Arial"/>
          <w:snapToGrid w:val="0"/>
          <w:color w:val="1A1A1A" w:themeColor="background1" w:themeShade="1A"/>
        </w:rPr>
        <w:t>__________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, с другой стороны, далее</w:t>
      </w:r>
      <w:r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совместно именуемые Стороны, а по отдельности «Сторона», заключили настоящий Договор о нижеследующем: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b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>Термины, используемые в настоящем Договоре: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Услуга(и)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–</w:t>
      </w: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совершение Исполнителем определенных возмездных действий в интересах Заказчика.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Заявка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–</w:t>
      </w: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поручение Заказчика Исполнителю на отправку (доставку) курьерских Отправлений.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Курьерское отправление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 xml:space="preserve">(далее – Отправление) – движимое имущество, товары и пр., принадлежащие Заказчику или Получателю, подлежащие отправке (доставке), на условиях настоящего Договора. 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Курьерская накладная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(далее – Накладная) – документ, оформляемый Заказчиком при передаче Исполнителю Отправления, содержащий информацию об Отправлении и удостоверяющий заказанную доставку Грузов (корреспонденции) в курьерской компании.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Страхование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–</w:t>
      </w: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отношения (между Страхователем и Страховщиком) по защите имущественных интересов физических и юридических лиц при наступлении определенных событий (страхового случая).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Объявленная (заявленная) стоимость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– стоимость содержимого переданного на доставку Отправления, но не превышающая документально подтвержденную Заказчиком реальную стоимость.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Перевозчик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грузов за плату или по найму.</w:t>
      </w:r>
    </w:p>
    <w:p w:rsidR="00AE584C" w:rsidRP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Сопроводительные документы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– накладные, товарно-транспортные накладные, сертификаты и пр.</w:t>
      </w:r>
    </w:p>
    <w:p w:rsidR="00AE584C" w:rsidRDefault="00AE584C" w:rsidP="00974FE7">
      <w:pPr>
        <w:widowControl w:val="0"/>
        <w:tabs>
          <w:tab w:val="left" w:pos="0"/>
        </w:tabs>
        <w:ind w:left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snapToGrid w:val="0"/>
          <w:color w:val="1A1A1A" w:themeColor="background1" w:themeShade="1A"/>
        </w:rPr>
        <w:t xml:space="preserve">Негабаритное отправление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– это тяжелый или громоздкий предмет (иногда и то, и другое), который нельзя перевезти обычным способом, в контейнере или закрытом транспортном средстве.</w:t>
      </w:r>
    </w:p>
    <w:p w:rsidR="00AE584C" w:rsidRPr="00AE584C" w:rsidRDefault="00AE584C" w:rsidP="00974FE7">
      <w:pPr>
        <w:widowControl w:val="0"/>
        <w:tabs>
          <w:tab w:val="left" w:pos="0"/>
        </w:tabs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</w:p>
    <w:p w:rsidR="00AE584C" w:rsidRPr="00AE584C" w:rsidRDefault="00AE584C" w:rsidP="00974FE7">
      <w:pPr>
        <w:widowControl w:val="0"/>
        <w:numPr>
          <w:ilvl w:val="0"/>
          <w:numId w:val="2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bCs/>
          <w:snapToGrid w:val="0"/>
          <w:color w:val="1A1A1A" w:themeColor="background1" w:themeShade="1A"/>
        </w:rPr>
        <w:t>Предмет Договора.</w:t>
      </w:r>
    </w:p>
    <w:p w:rsidR="00C14E9D" w:rsidRPr="00C14E9D" w:rsidRDefault="00C14E9D" w:rsidP="00C14E9D">
      <w:pPr>
        <w:pStyle w:val="a4"/>
        <w:widowControl w:val="0"/>
        <w:tabs>
          <w:tab w:val="left" w:pos="0"/>
        </w:tabs>
        <w:ind w:left="360" w:firstLine="207"/>
        <w:jc w:val="both"/>
        <w:rPr>
          <w:rFonts w:ascii="Arial" w:hAnsi="Arial" w:cs="Arial"/>
          <w:snapToGrid w:val="0"/>
        </w:rPr>
      </w:pPr>
      <w:bookmarkStart w:id="0" w:name="OCRUncertain011"/>
      <w:r w:rsidRPr="00C14E9D">
        <w:rPr>
          <w:rFonts w:ascii="Arial" w:hAnsi="Arial" w:cs="Arial"/>
          <w:snapToGrid w:val="0"/>
        </w:rPr>
        <w:t xml:space="preserve">Заказчик поручает, а Исполнитель принимает на себя обязанности совершать от своего имени юридические и иные действия по приему, обработке, доставке курьерских отправлений Заказчика по сети </w:t>
      </w:r>
      <w:r w:rsidRPr="00C14E9D">
        <w:rPr>
          <w:rFonts w:ascii="Arial" w:hAnsi="Arial" w:cs="Arial"/>
          <w:snapToGrid w:val="0"/>
          <w:lang w:val="en-US"/>
        </w:rPr>
        <w:t>Avis</w:t>
      </w:r>
      <w:r w:rsidRPr="00C14E9D">
        <w:rPr>
          <w:rFonts w:ascii="Arial" w:hAnsi="Arial" w:cs="Arial"/>
          <w:snapToGrid w:val="0"/>
        </w:rPr>
        <w:t xml:space="preserve"> </w:t>
      </w:r>
      <w:r w:rsidRPr="00C14E9D">
        <w:rPr>
          <w:rFonts w:ascii="Arial" w:hAnsi="Arial" w:cs="Arial"/>
          <w:snapToGrid w:val="0"/>
          <w:lang w:val="en-US"/>
        </w:rPr>
        <w:t>Logistics</w:t>
      </w:r>
      <w:r w:rsidRPr="00C14E9D">
        <w:rPr>
          <w:rFonts w:ascii="Arial" w:hAnsi="Arial" w:cs="Arial"/>
          <w:snapToGrid w:val="0"/>
        </w:rPr>
        <w:t>, а также по приёму и возврату наложенных платежей за содержимое этих отправлений.</w:t>
      </w:r>
    </w:p>
    <w:bookmarkEnd w:id="0"/>
    <w:p w:rsidR="00AE584C" w:rsidRPr="00AE584C" w:rsidRDefault="00AE584C" w:rsidP="00974FE7">
      <w:pPr>
        <w:widowControl w:val="0"/>
        <w:ind w:left="142" w:firstLine="425"/>
        <w:rPr>
          <w:rFonts w:ascii="Arial" w:hAnsi="Arial" w:cs="Arial"/>
          <w:snapToGrid w:val="0"/>
          <w:color w:val="1A1A1A" w:themeColor="background1" w:themeShade="1A"/>
        </w:rPr>
      </w:pPr>
    </w:p>
    <w:p w:rsidR="00921489" w:rsidRPr="00921489" w:rsidRDefault="00921489" w:rsidP="00921489">
      <w:pPr>
        <w:pStyle w:val="a4"/>
        <w:widowControl w:val="0"/>
        <w:numPr>
          <w:ilvl w:val="0"/>
          <w:numId w:val="2"/>
        </w:numPr>
        <w:jc w:val="center"/>
        <w:rPr>
          <w:rFonts w:ascii="Arial" w:hAnsi="Arial" w:cs="Arial"/>
          <w:b/>
          <w:bCs/>
          <w:snapToGrid w:val="0"/>
        </w:rPr>
      </w:pPr>
      <w:r w:rsidRPr="00921489">
        <w:rPr>
          <w:rFonts w:ascii="Arial" w:hAnsi="Arial" w:cs="Arial"/>
          <w:b/>
          <w:bCs/>
          <w:snapToGrid w:val="0"/>
        </w:rPr>
        <w:t>Условия органи</w:t>
      </w:r>
      <w:bookmarkStart w:id="1" w:name="OCRUncertain028"/>
      <w:r w:rsidRPr="00921489">
        <w:rPr>
          <w:rFonts w:ascii="Arial" w:hAnsi="Arial" w:cs="Arial"/>
          <w:b/>
          <w:bCs/>
          <w:snapToGrid w:val="0"/>
        </w:rPr>
        <w:t>з</w:t>
      </w:r>
      <w:bookmarkEnd w:id="1"/>
      <w:r w:rsidRPr="00921489">
        <w:rPr>
          <w:rFonts w:ascii="Arial" w:hAnsi="Arial" w:cs="Arial"/>
          <w:b/>
          <w:bCs/>
          <w:snapToGrid w:val="0"/>
        </w:rPr>
        <w:t>ации доставки / отправки отправлений и обязательства Сторон.</w:t>
      </w:r>
    </w:p>
    <w:p w:rsidR="00921489" w:rsidRPr="00A83566" w:rsidRDefault="00921489" w:rsidP="00921489">
      <w:pPr>
        <w:widowControl w:val="0"/>
        <w:ind w:left="2540" w:right="1520"/>
        <w:jc w:val="center"/>
        <w:rPr>
          <w:rFonts w:ascii="Arial" w:hAnsi="Arial" w:cs="Arial"/>
          <w:b/>
          <w:bCs/>
          <w:snapToGrid w:val="0"/>
          <w:sz w:val="12"/>
          <w:szCs w:val="12"/>
        </w:rPr>
      </w:pPr>
    </w:p>
    <w:p w:rsidR="00921489" w:rsidRPr="002442E3" w:rsidRDefault="00921489" w:rsidP="00D74123">
      <w:pPr>
        <w:widowControl w:val="0"/>
        <w:numPr>
          <w:ilvl w:val="1"/>
          <w:numId w:val="5"/>
        </w:numPr>
        <w:tabs>
          <w:tab w:val="clear" w:pos="940"/>
          <w:tab w:val="num" w:pos="709"/>
        </w:tabs>
        <w:ind w:hanging="940"/>
        <w:rPr>
          <w:rFonts w:ascii="Arial" w:hAnsi="Arial" w:cs="Arial"/>
          <w:b/>
          <w:bCs/>
          <w:snapToGrid w:val="0"/>
        </w:rPr>
      </w:pPr>
      <w:r w:rsidRPr="002442E3">
        <w:rPr>
          <w:rFonts w:ascii="Arial" w:hAnsi="Arial" w:cs="Arial"/>
          <w:b/>
          <w:bCs/>
          <w:snapToGrid w:val="0"/>
        </w:rPr>
        <w:t xml:space="preserve">Условия доставки </w:t>
      </w:r>
      <w:r>
        <w:rPr>
          <w:rFonts w:ascii="Arial" w:hAnsi="Arial" w:cs="Arial"/>
          <w:b/>
          <w:bCs/>
          <w:snapToGrid w:val="0"/>
        </w:rPr>
        <w:t xml:space="preserve">/ </w:t>
      </w:r>
      <w:r w:rsidRPr="002442E3">
        <w:rPr>
          <w:rFonts w:ascii="Arial" w:hAnsi="Arial" w:cs="Arial"/>
          <w:b/>
          <w:bCs/>
          <w:snapToGrid w:val="0"/>
        </w:rPr>
        <w:t>отправки Отправлений:</w:t>
      </w:r>
    </w:p>
    <w:p w:rsidR="00921489" w:rsidRPr="002442E3" w:rsidRDefault="00921489" w:rsidP="00921489">
      <w:pPr>
        <w:widowControl w:val="0"/>
        <w:numPr>
          <w:ilvl w:val="2"/>
          <w:numId w:val="5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2442E3">
        <w:rPr>
          <w:rFonts w:ascii="Arial" w:hAnsi="Arial" w:cs="Arial"/>
          <w:snapToGrid w:val="0"/>
        </w:rPr>
        <w:t xml:space="preserve">Доставка </w:t>
      </w:r>
      <w:r>
        <w:rPr>
          <w:rFonts w:ascii="Arial" w:hAnsi="Arial" w:cs="Arial"/>
          <w:snapToGrid w:val="0"/>
        </w:rPr>
        <w:t xml:space="preserve">/ </w:t>
      </w:r>
      <w:r w:rsidRPr="002442E3">
        <w:rPr>
          <w:rFonts w:ascii="Arial" w:hAnsi="Arial" w:cs="Arial"/>
          <w:snapToGrid w:val="0"/>
        </w:rPr>
        <w:t>отправка Отправлений выполняется на основании подаваемых Заказчиком Заявок.</w:t>
      </w:r>
    </w:p>
    <w:p w:rsidR="00921489" w:rsidRPr="002442E3" w:rsidRDefault="00921489" w:rsidP="00921489">
      <w:pPr>
        <w:widowControl w:val="0"/>
        <w:numPr>
          <w:ilvl w:val="2"/>
          <w:numId w:val="5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2442E3">
        <w:rPr>
          <w:rFonts w:ascii="Arial" w:hAnsi="Arial" w:cs="Arial"/>
          <w:snapToGrid w:val="0"/>
        </w:rPr>
        <w:t>Заявка от Заказчика к Исполнителю передается по электронной почте либо в телефонном режиме и считается принятой только после того</w:t>
      </w:r>
      <w:r>
        <w:rPr>
          <w:rFonts w:ascii="Arial" w:hAnsi="Arial" w:cs="Arial"/>
          <w:snapToGrid w:val="0"/>
        </w:rPr>
        <w:t>,</w:t>
      </w:r>
      <w:r w:rsidRPr="002442E3">
        <w:rPr>
          <w:rFonts w:ascii="Arial" w:hAnsi="Arial" w:cs="Arial"/>
          <w:snapToGrid w:val="0"/>
        </w:rPr>
        <w:t xml:space="preserve"> как Заказчик</w:t>
      </w:r>
      <w:r>
        <w:rPr>
          <w:rFonts w:ascii="Arial" w:hAnsi="Arial" w:cs="Arial"/>
          <w:snapToGrid w:val="0"/>
        </w:rPr>
        <w:t xml:space="preserve"> </w:t>
      </w:r>
      <w:r w:rsidRPr="002442E3">
        <w:rPr>
          <w:rFonts w:ascii="Arial" w:hAnsi="Arial" w:cs="Arial"/>
          <w:snapToGrid w:val="0"/>
        </w:rPr>
        <w:t>получит подтверждение от Исполнителя о</w:t>
      </w:r>
      <w:r>
        <w:rPr>
          <w:rFonts w:ascii="Arial" w:hAnsi="Arial" w:cs="Arial"/>
          <w:snapToGrid w:val="0"/>
        </w:rPr>
        <w:t>б</w:t>
      </w:r>
      <w:r w:rsidRPr="002442E3">
        <w:rPr>
          <w:rFonts w:ascii="Arial" w:hAnsi="Arial" w:cs="Arial"/>
          <w:snapToGrid w:val="0"/>
        </w:rPr>
        <w:t xml:space="preserve"> её получении. Заявка на выполнение доставки (отправки) направляется Заказчиком в адрес Исполнителя в согласованные между Сторонами сроки.</w:t>
      </w:r>
    </w:p>
    <w:p w:rsidR="00921489" w:rsidRPr="006E71A4" w:rsidRDefault="00921489" w:rsidP="00921489">
      <w:pPr>
        <w:widowControl w:val="0"/>
        <w:numPr>
          <w:ilvl w:val="2"/>
          <w:numId w:val="5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6E71A4">
        <w:rPr>
          <w:rFonts w:ascii="Arial" w:hAnsi="Arial" w:cs="Arial"/>
          <w:snapToGrid w:val="0"/>
        </w:rPr>
        <w:t xml:space="preserve">Доставка получателю осуществляется по </w:t>
      </w:r>
      <w:r w:rsidRPr="006E71A4">
        <w:rPr>
          <w:rFonts w:ascii="Arial" w:hAnsi="Arial" w:cs="Arial"/>
          <w:snapToGrid w:val="0"/>
          <w:lang w:val="en-US"/>
        </w:rPr>
        <w:t>CWB</w:t>
      </w:r>
      <w:r w:rsidRPr="006E71A4">
        <w:rPr>
          <w:rFonts w:ascii="Arial" w:hAnsi="Arial" w:cs="Arial"/>
          <w:snapToGrid w:val="0"/>
        </w:rPr>
        <w:t xml:space="preserve"> (курьерской накладной) либо реестру Заказчика, в которой получатель ставит дату, время получения отправления, свою фамилию и подпись. В стоимость доставки входит 2 (две) попытки доставки по указанному на курьерской накладной адресу</w:t>
      </w:r>
      <w:r>
        <w:rPr>
          <w:rFonts w:ascii="Arial" w:hAnsi="Arial" w:cs="Arial"/>
          <w:snapToGrid w:val="0"/>
        </w:rPr>
        <w:t xml:space="preserve"> Две бесплатные попытки доставки относятся только к Областным центрам РК</w:t>
      </w:r>
      <w:r w:rsidRPr="006E71A4">
        <w:rPr>
          <w:rFonts w:ascii="Arial" w:hAnsi="Arial" w:cs="Arial"/>
          <w:snapToGrid w:val="0"/>
        </w:rPr>
        <w:t>. Третья попытка доставки либо переадресация оплачиваются Заказчиком отдельно в следующем размере:</w:t>
      </w:r>
    </w:p>
    <w:p w:rsidR="00921489" w:rsidRPr="006E71A4" w:rsidRDefault="00921489" w:rsidP="00921489">
      <w:pPr>
        <w:widowControl w:val="0"/>
        <w:numPr>
          <w:ilvl w:val="2"/>
          <w:numId w:val="1"/>
        </w:numPr>
        <w:tabs>
          <w:tab w:val="clear" w:pos="862"/>
          <w:tab w:val="num" w:pos="993"/>
        </w:tabs>
        <w:ind w:left="993" w:firstLine="0"/>
        <w:jc w:val="both"/>
        <w:rPr>
          <w:rFonts w:ascii="Arial" w:hAnsi="Arial" w:cs="Arial"/>
          <w:snapToGrid w:val="0"/>
        </w:rPr>
      </w:pPr>
      <w:r w:rsidRPr="006E71A4">
        <w:rPr>
          <w:rFonts w:ascii="Arial" w:hAnsi="Arial" w:cs="Arial"/>
          <w:snapToGrid w:val="0"/>
        </w:rPr>
        <w:t>в пределах городов Казахстана - в соответствии с тарифами на внутригородскую доставку;</w:t>
      </w:r>
    </w:p>
    <w:p w:rsidR="00921489" w:rsidRDefault="00921489" w:rsidP="00921489">
      <w:pPr>
        <w:widowControl w:val="0"/>
        <w:numPr>
          <w:ilvl w:val="2"/>
          <w:numId w:val="1"/>
        </w:numPr>
        <w:tabs>
          <w:tab w:val="clear" w:pos="862"/>
          <w:tab w:val="num" w:pos="993"/>
        </w:tabs>
        <w:ind w:left="993" w:firstLine="0"/>
        <w:jc w:val="both"/>
        <w:rPr>
          <w:rFonts w:ascii="Arial" w:hAnsi="Arial" w:cs="Arial"/>
          <w:snapToGrid w:val="0"/>
        </w:rPr>
      </w:pPr>
      <w:r w:rsidRPr="006E71A4">
        <w:rPr>
          <w:rFonts w:ascii="Arial" w:hAnsi="Arial" w:cs="Arial"/>
          <w:snapToGrid w:val="0"/>
        </w:rPr>
        <w:t>в пределах городов стран СНГ - за дополнительную плату в размере 1</w:t>
      </w:r>
      <w:r>
        <w:rPr>
          <w:rFonts w:ascii="Arial" w:hAnsi="Arial" w:cs="Arial"/>
          <w:snapToGrid w:val="0"/>
        </w:rPr>
        <w:t>500 тенге</w:t>
      </w:r>
      <w:r w:rsidRPr="006E71A4">
        <w:rPr>
          <w:rFonts w:ascii="Arial" w:hAnsi="Arial" w:cs="Arial"/>
          <w:snapToGrid w:val="0"/>
        </w:rPr>
        <w:t>. При доставке более тяжёлых отправлений стоимость доставки рассчитывается индивидуально;</w:t>
      </w:r>
    </w:p>
    <w:p w:rsidR="00921489" w:rsidRPr="006E71A4" w:rsidRDefault="00921489" w:rsidP="00921489">
      <w:pPr>
        <w:widowControl w:val="0"/>
        <w:numPr>
          <w:ilvl w:val="2"/>
          <w:numId w:val="1"/>
        </w:numPr>
        <w:tabs>
          <w:tab w:val="clear" w:pos="862"/>
          <w:tab w:val="num" w:pos="993"/>
        </w:tabs>
        <w:ind w:left="993" w:firstLine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в </w:t>
      </w:r>
      <w:r w:rsidRPr="006E71A4">
        <w:rPr>
          <w:rFonts w:ascii="Arial" w:hAnsi="Arial" w:cs="Arial"/>
          <w:snapToGrid w:val="0"/>
        </w:rPr>
        <w:t>дальнее зарубежье</w:t>
      </w:r>
      <w:r>
        <w:rPr>
          <w:rFonts w:ascii="Arial" w:hAnsi="Arial" w:cs="Arial"/>
          <w:snapToGrid w:val="0"/>
        </w:rPr>
        <w:t xml:space="preserve"> – рассчитывается индивидуально; </w:t>
      </w:r>
    </w:p>
    <w:p w:rsidR="00921489" w:rsidRPr="006E71A4" w:rsidRDefault="00921489" w:rsidP="00921489">
      <w:pPr>
        <w:widowControl w:val="0"/>
        <w:numPr>
          <w:ilvl w:val="2"/>
          <w:numId w:val="1"/>
        </w:numPr>
        <w:tabs>
          <w:tab w:val="clear" w:pos="862"/>
          <w:tab w:val="num" w:pos="993"/>
        </w:tabs>
        <w:ind w:left="993" w:firstLine="0"/>
        <w:jc w:val="both"/>
        <w:rPr>
          <w:rFonts w:ascii="Arial" w:hAnsi="Arial" w:cs="Arial"/>
          <w:snapToGrid w:val="0"/>
        </w:rPr>
      </w:pPr>
      <w:r w:rsidRPr="006E71A4">
        <w:rPr>
          <w:rFonts w:ascii="Arial" w:hAnsi="Arial" w:cs="Arial"/>
          <w:snapToGrid w:val="0"/>
        </w:rPr>
        <w:t>в другой город - в соответствии с тарифами Исполнителя.</w:t>
      </w:r>
    </w:p>
    <w:p w:rsidR="00921489" w:rsidRPr="002442E3" w:rsidRDefault="00921489" w:rsidP="00921489">
      <w:pPr>
        <w:widowControl w:val="0"/>
        <w:numPr>
          <w:ilvl w:val="2"/>
          <w:numId w:val="5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2442E3">
        <w:rPr>
          <w:rFonts w:ascii="Arial" w:hAnsi="Arial" w:cs="Arial"/>
          <w:snapToGrid w:val="0"/>
        </w:rPr>
        <w:t>Право выбора способа отправки Исполнитель оставляет за собой, если ин</w:t>
      </w:r>
      <w:r>
        <w:rPr>
          <w:rFonts w:ascii="Arial" w:hAnsi="Arial" w:cs="Arial"/>
          <w:snapToGrid w:val="0"/>
        </w:rPr>
        <w:t xml:space="preserve">ое не было оговорено в заявке </w:t>
      </w:r>
      <w:r w:rsidRPr="002442E3">
        <w:rPr>
          <w:rFonts w:ascii="Arial" w:hAnsi="Arial" w:cs="Arial"/>
          <w:snapToGrid w:val="0"/>
        </w:rPr>
        <w:t>Заказчика</w:t>
      </w:r>
      <w:r>
        <w:rPr>
          <w:rFonts w:ascii="Arial" w:hAnsi="Arial" w:cs="Arial"/>
          <w:snapToGrid w:val="0"/>
        </w:rPr>
        <w:t>.</w:t>
      </w:r>
    </w:p>
    <w:p w:rsidR="00921489" w:rsidRDefault="00921489" w:rsidP="00921489">
      <w:pPr>
        <w:widowControl w:val="0"/>
        <w:numPr>
          <w:ilvl w:val="2"/>
          <w:numId w:val="5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2442E3">
        <w:rPr>
          <w:rFonts w:ascii="Arial" w:hAnsi="Arial" w:cs="Arial"/>
          <w:snapToGrid w:val="0"/>
        </w:rPr>
        <w:t>Организация доставки (от</w:t>
      </w:r>
      <w:r>
        <w:rPr>
          <w:rFonts w:ascii="Arial" w:hAnsi="Arial" w:cs="Arial"/>
          <w:snapToGrid w:val="0"/>
        </w:rPr>
        <w:t xml:space="preserve">правки) специальных, опасных и </w:t>
      </w:r>
      <w:r w:rsidRPr="002442E3">
        <w:rPr>
          <w:rFonts w:ascii="Arial" w:hAnsi="Arial" w:cs="Arial"/>
          <w:snapToGrid w:val="0"/>
        </w:rPr>
        <w:t>габаритных Отправлений</w:t>
      </w:r>
      <w:r>
        <w:rPr>
          <w:rFonts w:ascii="Arial" w:hAnsi="Arial" w:cs="Arial"/>
          <w:snapToGrid w:val="0"/>
        </w:rPr>
        <w:t>, как и их дополнительная упаковка,</w:t>
      </w:r>
      <w:r w:rsidRPr="002442E3">
        <w:rPr>
          <w:rFonts w:ascii="Arial" w:hAnsi="Arial" w:cs="Arial"/>
          <w:snapToGrid w:val="0"/>
        </w:rPr>
        <w:t xml:space="preserve"> не является прямой обязанностью Исполнителя. В случае достижения между Сторонами согласия об условиях подобной доставки </w:t>
      </w:r>
      <w:r>
        <w:rPr>
          <w:rFonts w:ascii="Arial" w:hAnsi="Arial" w:cs="Arial"/>
          <w:snapToGrid w:val="0"/>
        </w:rPr>
        <w:t xml:space="preserve">/ </w:t>
      </w:r>
      <w:r w:rsidRPr="002442E3">
        <w:rPr>
          <w:rFonts w:ascii="Arial" w:hAnsi="Arial" w:cs="Arial"/>
          <w:snapToGrid w:val="0"/>
        </w:rPr>
        <w:t>отправки её стоимость согласовывается отдельно.</w:t>
      </w:r>
    </w:p>
    <w:p w:rsidR="00921489" w:rsidRPr="0046237D" w:rsidRDefault="00921489" w:rsidP="00921489">
      <w:pPr>
        <w:widowControl w:val="0"/>
        <w:numPr>
          <w:ilvl w:val="2"/>
          <w:numId w:val="5"/>
        </w:numPr>
        <w:tabs>
          <w:tab w:val="clear" w:pos="1430"/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46237D">
        <w:rPr>
          <w:rFonts w:ascii="Arial" w:hAnsi="Arial" w:cs="Arial"/>
          <w:snapToGrid w:val="0"/>
        </w:rPr>
        <w:lastRenderedPageBreak/>
        <w:t>При отправке почты Заказчик должен приложить к грузу сопроводительные документы с описанием содержимого и его стоимостью.  Сумма товарной накладной должна совпадать с суммой наложенного платежа, указанного в описании накладной. Заказчик несёт ответственность за несоответствие фактического содержимого Отправления указанному в сопроводительных документах. Без сопроводительных документов груз признаётся оплаченным, т.е. услуга по приёму и возврату наложенного платежа не требуется.</w:t>
      </w:r>
    </w:p>
    <w:p w:rsidR="00921489" w:rsidRDefault="00921489" w:rsidP="00921489">
      <w:pPr>
        <w:widowControl w:val="0"/>
        <w:numPr>
          <w:ilvl w:val="2"/>
          <w:numId w:val="5"/>
        </w:numPr>
        <w:tabs>
          <w:tab w:val="clear" w:pos="1430"/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46237D">
        <w:rPr>
          <w:rFonts w:ascii="Arial" w:hAnsi="Arial" w:cs="Arial"/>
          <w:snapToGrid w:val="0"/>
        </w:rPr>
        <w:t>Доставка в пункте назначения производится курьером Исполнителя либо в день получения Отправления, либо на следующий день. Если консолидация получена в пункте назначения до 15:00, доставка осуществляется «день-в-день». Если консолидация получена после 15:00, доставка осуществляется на следующий рабочий день. Перед доставкой курьер делает предварительный звонок получателю примерно за 1 час до предполагаемого времени доставки. Доставка осуществляется в рабочие дни с 9:00 до 18:00.</w:t>
      </w:r>
    </w:p>
    <w:p w:rsidR="00921489" w:rsidRDefault="00921489" w:rsidP="00921489">
      <w:pPr>
        <w:widowControl w:val="0"/>
        <w:numPr>
          <w:ilvl w:val="2"/>
          <w:numId w:val="5"/>
        </w:numPr>
        <w:tabs>
          <w:tab w:val="clear" w:pos="1430"/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При вручении Отправления допускается проверка его содержимого на предмет соответствия сопроводительным документам, которая должна занимать не более 15 (пятнадцати) минут. Задержка доставки для примерки товара, проверки его работоспособности и т.п. операций допускается только за дополнительную плату из расчёта 1000 </w:t>
      </w:r>
      <w:proofErr w:type="spellStart"/>
      <w:r>
        <w:rPr>
          <w:rFonts w:ascii="Arial" w:hAnsi="Arial" w:cs="Arial"/>
          <w:snapToGrid w:val="0"/>
        </w:rPr>
        <w:t>тг</w:t>
      </w:r>
      <w:proofErr w:type="spellEnd"/>
      <w:r>
        <w:rPr>
          <w:rFonts w:ascii="Arial" w:hAnsi="Arial" w:cs="Arial"/>
          <w:snapToGrid w:val="0"/>
        </w:rPr>
        <w:t>. за каждые полные либо неполные 30 минут ожидания курьера, которые взимаются с получателя Отправления.</w:t>
      </w:r>
    </w:p>
    <w:p w:rsidR="00921489" w:rsidRPr="0046237D" w:rsidRDefault="00921489" w:rsidP="00921489">
      <w:pPr>
        <w:widowControl w:val="0"/>
        <w:numPr>
          <w:ilvl w:val="2"/>
          <w:numId w:val="5"/>
        </w:numPr>
        <w:tabs>
          <w:tab w:val="clear" w:pos="1430"/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При выявлении каких-либо отклонений содержимого отправления от размещённого заказа получатель имеет право составить в присутствии сотрудника Исполнителя Акт расхождения (Приложение № 7). Данный акт в дальнейшем будет направлен Заказчику для урегулирования споров в соответствии с действующим законодательством Республики Казахстан.</w:t>
      </w:r>
    </w:p>
    <w:p w:rsidR="00921489" w:rsidRDefault="00921489" w:rsidP="00921489">
      <w:pPr>
        <w:widowControl w:val="0"/>
        <w:numPr>
          <w:ilvl w:val="2"/>
          <w:numId w:val="5"/>
        </w:numPr>
        <w:tabs>
          <w:tab w:val="clear" w:pos="1430"/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E5110E">
        <w:rPr>
          <w:rFonts w:ascii="Arial" w:hAnsi="Arial" w:cs="Arial"/>
          <w:snapToGrid w:val="0"/>
        </w:rPr>
        <w:t>Срок нахождения Отправления Заказчика в городе назначения – не более 5 (пяти) рабочих дней. По истечении 5 (пяти) рабочих дней взимается дополнительная плата за хранение Отправления на ск</w:t>
      </w:r>
      <w:r w:rsidR="003D5116">
        <w:rPr>
          <w:rFonts w:ascii="Arial" w:hAnsi="Arial" w:cs="Arial"/>
          <w:snapToGrid w:val="0"/>
        </w:rPr>
        <w:t>ладе Исполнителя из расчёта 100</w:t>
      </w:r>
      <w:r w:rsidRPr="00E5110E">
        <w:rPr>
          <w:rFonts w:ascii="Arial" w:hAnsi="Arial" w:cs="Arial"/>
          <w:snapToGrid w:val="0"/>
        </w:rPr>
        <w:t xml:space="preserve"> тенге в сутки. Данный пункт предусмотрен на случай, если Получатель не готов принять отправление в силу </w:t>
      </w:r>
      <w:r w:rsidRPr="00BC25D6">
        <w:rPr>
          <w:rFonts w:ascii="Arial" w:hAnsi="Arial" w:cs="Arial"/>
          <w:snapToGrid w:val="0"/>
        </w:rPr>
        <w:t xml:space="preserve">его отсутствия </w:t>
      </w:r>
      <w:r w:rsidRPr="00E5110E">
        <w:rPr>
          <w:rFonts w:ascii="Arial" w:hAnsi="Arial" w:cs="Arial"/>
          <w:snapToGrid w:val="0"/>
        </w:rPr>
        <w:t>в городе, неготовности оплатить стоимость товара или по иным причинам. По истечении 10 (десяти) рабочих дней Исполнитель уведомляет Заказчика о невозможности доставки с целью получения инструкций по дальнейшим действиям в отношении данного Отправления.</w:t>
      </w:r>
    </w:p>
    <w:p w:rsidR="00921489" w:rsidRDefault="00921489" w:rsidP="00921489">
      <w:pPr>
        <w:widowControl w:val="0"/>
        <w:numPr>
          <w:ilvl w:val="2"/>
          <w:numId w:val="5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A32724">
        <w:rPr>
          <w:rFonts w:ascii="Arial" w:hAnsi="Arial" w:cs="Arial"/>
          <w:snapToGrid w:val="0"/>
        </w:rPr>
        <w:t>Курьеры, осуществляющие сбор и доставку отправлений, в силу своих функциональных обязанностей ограничены знаниями по фактическому сбору и доставке отправлений и не могут осуществлять консультацию по тарифам и срокам доставки, вести переговоры и достигать каких-либо договоренностей с отправителем или получателем отправлений. Отношения Заказчика с Исполнителем строятся на телефонном общении, обменом электронными письмами или факсимильными сообщениями с офисными сотрудниками</w:t>
      </w:r>
      <w:r>
        <w:rPr>
          <w:rFonts w:ascii="Arial" w:hAnsi="Arial" w:cs="Arial"/>
          <w:snapToGrid w:val="0"/>
        </w:rPr>
        <w:t xml:space="preserve"> Исполнителя</w:t>
      </w:r>
      <w:r w:rsidRPr="00A32724">
        <w:rPr>
          <w:rFonts w:ascii="Arial" w:hAnsi="Arial" w:cs="Arial"/>
          <w:snapToGrid w:val="0"/>
        </w:rPr>
        <w:t>.</w:t>
      </w:r>
    </w:p>
    <w:p w:rsidR="00A94385" w:rsidRDefault="00A94385" w:rsidP="00A94385">
      <w:pPr>
        <w:widowControl w:val="0"/>
        <w:tabs>
          <w:tab w:val="num" w:pos="1430"/>
        </w:tabs>
        <w:ind w:left="709"/>
        <w:jc w:val="both"/>
        <w:rPr>
          <w:rFonts w:ascii="Arial" w:hAnsi="Arial" w:cs="Arial"/>
          <w:snapToGrid w:val="0"/>
        </w:rPr>
      </w:pPr>
    </w:p>
    <w:p w:rsidR="00D74123" w:rsidRPr="00B850FB" w:rsidRDefault="00D74123" w:rsidP="00B850FB">
      <w:pPr>
        <w:pStyle w:val="a4"/>
        <w:widowControl w:val="0"/>
        <w:numPr>
          <w:ilvl w:val="0"/>
          <w:numId w:val="2"/>
        </w:numPr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B850FB">
        <w:rPr>
          <w:rFonts w:ascii="Arial" w:hAnsi="Arial" w:cs="Arial"/>
          <w:b/>
          <w:bCs/>
          <w:snapToGrid w:val="0"/>
          <w:color w:val="1A1A1A" w:themeColor="background1" w:themeShade="1A"/>
        </w:rPr>
        <w:t>Права и обязанности Сторон</w:t>
      </w:r>
    </w:p>
    <w:p w:rsidR="00D74123" w:rsidRPr="007B2C6F" w:rsidRDefault="00D74123" w:rsidP="00A94385">
      <w:pPr>
        <w:pStyle w:val="a4"/>
        <w:widowControl w:val="0"/>
        <w:numPr>
          <w:ilvl w:val="1"/>
          <w:numId w:val="2"/>
        </w:numPr>
        <w:tabs>
          <w:tab w:val="num" w:pos="1560"/>
        </w:tabs>
        <w:ind w:left="709" w:hanging="709"/>
        <w:jc w:val="both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7B2C6F">
        <w:rPr>
          <w:rFonts w:ascii="Arial" w:hAnsi="Arial" w:cs="Arial"/>
          <w:b/>
          <w:bCs/>
          <w:snapToGrid w:val="0"/>
          <w:color w:val="1A1A1A" w:themeColor="background1" w:themeShade="1A"/>
        </w:rPr>
        <w:t>Исполнитель обязан:</w:t>
      </w:r>
    </w:p>
    <w:p w:rsidR="00D74123" w:rsidRPr="00D74123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D74123">
        <w:rPr>
          <w:rFonts w:ascii="Arial" w:hAnsi="Arial" w:cs="Arial"/>
          <w:bCs/>
          <w:snapToGrid w:val="0"/>
          <w:color w:val="1A1A1A" w:themeColor="background1" w:themeShade="1A"/>
        </w:rPr>
        <w:t>Соблюдать условия настоящего Договора.</w:t>
      </w:r>
    </w:p>
    <w:p w:rsidR="00D74123" w:rsidRPr="00C36E51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4649F">
        <w:rPr>
          <w:rFonts w:ascii="Arial" w:hAnsi="Arial" w:cs="Arial"/>
          <w:bCs/>
          <w:snapToGrid w:val="0"/>
          <w:color w:val="1A1A1A" w:themeColor="background1" w:themeShade="1A"/>
        </w:rPr>
        <w:t xml:space="preserve">Осуществить прием, обработку и доставку курьерских отправлений по сети </w:t>
      </w:r>
      <w:r w:rsidR="00804028">
        <w:rPr>
          <w:rFonts w:ascii="Arial" w:hAnsi="Arial" w:cs="Arial"/>
          <w:snapToGrid w:val="0"/>
          <w:color w:val="1A1A1A" w:themeColor="background1" w:themeShade="1A"/>
          <w:lang w:val="en-US"/>
        </w:rPr>
        <w:t>Avis</w:t>
      </w:r>
      <w:r w:rsidR="00804028" w:rsidRPr="00804028"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="00804028">
        <w:rPr>
          <w:rFonts w:ascii="Arial" w:hAnsi="Arial" w:cs="Arial"/>
          <w:snapToGrid w:val="0"/>
          <w:color w:val="1A1A1A" w:themeColor="background1" w:themeShade="1A"/>
          <w:lang w:val="en-US"/>
        </w:rPr>
        <w:t>Logistics</w:t>
      </w:r>
      <w:r w:rsidRPr="00C4649F">
        <w:rPr>
          <w:rFonts w:ascii="Arial" w:hAnsi="Arial" w:cs="Arial"/>
          <w:bCs/>
          <w:snapToGrid w:val="0"/>
          <w:color w:val="1A1A1A" w:themeColor="background1" w:themeShade="1A"/>
        </w:rPr>
        <w:t>, в сроки, указанные в заявке Заказчика. Обеспечить доставку и вручение Отправлений представителям Получателя в указанные Заказчиком адреса, по заранее оговоренному в Заявке тарифу</w:t>
      </w:r>
      <w:r>
        <w:rPr>
          <w:rFonts w:ascii="Arial" w:hAnsi="Arial" w:cs="Arial"/>
          <w:bCs/>
          <w:snapToGrid w:val="0"/>
          <w:color w:val="1A1A1A" w:themeColor="background1" w:themeShade="1A"/>
        </w:rPr>
        <w:t>.</w:t>
      </w:r>
    </w:p>
    <w:p w:rsidR="00D74123" w:rsidRPr="007B2C6F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7B2C6F">
        <w:rPr>
          <w:rFonts w:ascii="Arial" w:hAnsi="Arial" w:cs="Arial"/>
          <w:bCs/>
          <w:snapToGrid w:val="0"/>
          <w:color w:val="1A1A1A" w:themeColor="background1" w:themeShade="1A"/>
        </w:rPr>
        <w:t>Обеспечить все необходимые меры по сохранности полученного Отправления с момента его приема у Заказчика и до момента вручения Получателю либо его представителю.</w:t>
      </w:r>
    </w:p>
    <w:p w:rsidR="00D74123" w:rsidRDefault="00D74123" w:rsidP="00B850FB">
      <w:pPr>
        <w:pStyle w:val="a4"/>
        <w:widowControl w:val="0"/>
        <w:numPr>
          <w:ilvl w:val="2"/>
          <w:numId w:val="2"/>
        </w:numPr>
        <w:ind w:left="709" w:hanging="709"/>
        <w:jc w:val="both"/>
        <w:rPr>
          <w:rFonts w:ascii="Arial" w:hAnsi="Arial" w:cs="Arial"/>
          <w:snapToGrid w:val="0"/>
          <w:color w:val="1A1A1A" w:themeColor="background1" w:themeShade="1A"/>
          <w:lang w:val="kk-KZ"/>
        </w:rPr>
      </w:pPr>
      <w:r w:rsidRPr="007B2C6F">
        <w:rPr>
          <w:rFonts w:ascii="Arial" w:hAnsi="Arial" w:cs="Arial"/>
          <w:bCs/>
          <w:snapToGrid w:val="0"/>
          <w:color w:val="1A1A1A" w:themeColor="background1" w:themeShade="1A"/>
        </w:rPr>
        <w:t>Исполнять</w:t>
      </w:r>
      <w:r w:rsidRPr="007B2C6F">
        <w:rPr>
          <w:rFonts w:ascii="Arial" w:hAnsi="Arial" w:cs="Arial"/>
          <w:snapToGrid w:val="0"/>
          <w:color w:val="1A1A1A" w:themeColor="background1" w:themeShade="1A"/>
          <w:lang w:val="kk-KZ"/>
        </w:rPr>
        <w:t xml:space="preserve"> свои обязательства в соответствии с инструкциями Заказчика, а при отсутствии таковых – в соответствии со Стандартными условиями перевозки, не противоречащими действующему законодательству Республики Казахстан.</w:t>
      </w:r>
    </w:p>
    <w:p w:rsidR="00D74123" w:rsidRPr="00D74123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D74123">
        <w:rPr>
          <w:rFonts w:ascii="Arial" w:hAnsi="Arial" w:cs="Arial"/>
          <w:bCs/>
          <w:snapToGrid w:val="0"/>
          <w:color w:val="1A1A1A" w:themeColor="background1" w:themeShade="1A"/>
        </w:rPr>
        <w:t>По требованию Заказчика предоставлять информацию о доставке Отправлений, принятых к доставке Исполнителем, не позднее 2 (двух) дней с момента фактической доставки.</w:t>
      </w:r>
    </w:p>
    <w:p w:rsidR="00D74123" w:rsidRPr="007B2C6F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7B2C6F">
        <w:rPr>
          <w:rFonts w:ascii="Arial" w:hAnsi="Arial" w:cs="Arial"/>
          <w:bCs/>
          <w:snapToGrid w:val="0"/>
          <w:color w:val="1A1A1A" w:themeColor="background1" w:themeShade="1A"/>
        </w:rPr>
        <w:t>Информировать Заказчика в любой доступной форме об</w:t>
      </w:r>
      <w:r>
        <w:rPr>
          <w:rFonts w:ascii="Arial" w:hAnsi="Arial" w:cs="Arial"/>
          <w:bCs/>
          <w:snapToGrid w:val="0"/>
          <w:color w:val="1A1A1A" w:themeColor="background1" w:themeShade="1A"/>
        </w:rPr>
        <w:t xml:space="preserve"> </w:t>
      </w:r>
      <w:r w:rsidRPr="007B2C6F">
        <w:rPr>
          <w:rFonts w:ascii="Arial" w:hAnsi="Arial" w:cs="Arial"/>
          <w:bCs/>
          <w:snapToGrid w:val="0"/>
          <w:color w:val="1A1A1A" w:themeColor="background1" w:themeShade="1A"/>
        </w:rPr>
        <w:t>ограничениях, действующих</w:t>
      </w:r>
      <w:r>
        <w:rPr>
          <w:rFonts w:ascii="Arial" w:hAnsi="Arial" w:cs="Arial"/>
          <w:bCs/>
          <w:snapToGrid w:val="0"/>
          <w:color w:val="1A1A1A" w:themeColor="background1" w:themeShade="1A"/>
        </w:rPr>
        <w:t xml:space="preserve"> </w:t>
      </w:r>
      <w:r w:rsidRPr="007B2C6F">
        <w:rPr>
          <w:rFonts w:ascii="Arial" w:hAnsi="Arial" w:cs="Arial"/>
          <w:bCs/>
          <w:snapToGrid w:val="0"/>
          <w:color w:val="1A1A1A" w:themeColor="background1" w:themeShade="1A"/>
        </w:rPr>
        <w:t xml:space="preserve">в стране, где находится Получатель при условии, что они отличаются от стандартных ограничений </w:t>
      </w:r>
      <w:r w:rsidR="00804028">
        <w:rPr>
          <w:rFonts w:ascii="Arial" w:hAnsi="Arial" w:cs="Arial"/>
          <w:snapToGrid w:val="0"/>
          <w:color w:val="1A1A1A" w:themeColor="background1" w:themeShade="1A"/>
          <w:lang w:val="en-US"/>
        </w:rPr>
        <w:t>Avis</w:t>
      </w:r>
      <w:r w:rsidR="00804028" w:rsidRPr="00804028"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="00804028">
        <w:rPr>
          <w:rFonts w:ascii="Arial" w:hAnsi="Arial" w:cs="Arial"/>
          <w:snapToGrid w:val="0"/>
          <w:color w:val="1A1A1A" w:themeColor="background1" w:themeShade="1A"/>
          <w:lang w:val="en-US"/>
        </w:rPr>
        <w:t>Logistics</w:t>
      </w:r>
      <w:r w:rsidRPr="007B2C6F">
        <w:rPr>
          <w:rFonts w:ascii="Arial" w:hAnsi="Arial" w:cs="Arial"/>
          <w:bCs/>
          <w:snapToGrid w:val="0"/>
          <w:color w:val="1A1A1A" w:themeColor="background1" w:themeShade="1A"/>
        </w:rPr>
        <w:t>.</w:t>
      </w:r>
    </w:p>
    <w:p w:rsidR="00D74123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7B2C6F">
        <w:rPr>
          <w:rFonts w:ascii="Arial" w:hAnsi="Arial" w:cs="Arial"/>
          <w:bCs/>
          <w:snapToGrid w:val="0"/>
          <w:color w:val="1A1A1A" w:themeColor="background1" w:themeShade="1A"/>
        </w:rPr>
        <w:t>Информировать Заказчика о возникшей невозможности доставки и вручения курьерских отправлений по указанным Заказчиком в Заявке адресам в течение 1(одного) рабочего дня для областных центров РК и не более 2(двух) рабочих дней для прочих направлений по РК.</w:t>
      </w:r>
    </w:p>
    <w:p w:rsidR="00D74123" w:rsidRPr="00335A50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335A50">
        <w:rPr>
          <w:rFonts w:ascii="Arial" w:hAnsi="Arial" w:cs="Arial"/>
          <w:bCs/>
          <w:snapToGrid w:val="0"/>
          <w:color w:val="1A1A1A" w:themeColor="background1" w:themeShade="1A"/>
        </w:rPr>
        <w:t>В случае необходимости изменения тарифов, Исполнитель обязан уведомить Заказчика за 10 (десять) календарных дней до даты установления новых тарифов, посредством соответствующего письма отправленного на электронный адрес Заказчика, указанный в пункте 1</w:t>
      </w:r>
      <w:r w:rsidR="00562E05">
        <w:rPr>
          <w:rFonts w:ascii="Arial" w:hAnsi="Arial" w:cs="Arial"/>
          <w:bCs/>
          <w:snapToGrid w:val="0"/>
          <w:color w:val="1A1A1A" w:themeColor="background1" w:themeShade="1A"/>
        </w:rPr>
        <w:t>7</w:t>
      </w:r>
      <w:r w:rsidRPr="00335A50">
        <w:rPr>
          <w:rFonts w:ascii="Arial" w:hAnsi="Arial" w:cs="Arial"/>
          <w:bCs/>
          <w:snapToGrid w:val="0"/>
          <w:color w:val="1A1A1A" w:themeColor="background1" w:themeShade="1A"/>
        </w:rPr>
        <w:t xml:space="preserve"> настоящего </w:t>
      </w:r>
      <w:r w:rsidR="00E55BCA">
        <w:rPr>
          <w:rFonts w:ascii="Arial" w:hAnsi="Arial" w:cs="Arial"/>
          <w:bCs/>
          <w:snapToGrid w:val="0"/>
          <w:color w:val="1A1A1A" w:themeColor="background1" w:themeShade="1A"/>
        </w:rPr>
        <w:t>Д</w:t>
      </w:r>
      <w:r w:rsidRPr="00335A50">
        <w:rPr>
          <w:rFonts w:ascii="Arial" w:hAnsi="Arial" w:cs="Arial"/>
          <w:bCs/>
          <w:snapToGrid w:val="0"/>
          <w:color w:val="1A1A1A" w:themeColor="background1" w:themeShade="1A"/>
        </w:rPr>
        <w:t>оговора</w:t>
      </w:r>
    </w:p>
    <w:p w:rsidR="00D74123" w:rsidRPr="00D74123" w:rsidRDefault="00D74123" w:rsidP="00B850FB">
      <w:pPr>
        <w:pStyle w:val="a4"/>
        <w:widowControl w:val="0"/>
        <w:numPr>
          <w:ilvl w:val="2"/>
          <w:numId w:val="2"/>
        </w:numPr>
        <w:tabs>
          <w:tab w:val="num" w:pos="1134"/>
        </w:tabs>
        <w:ind w:left="709" w:hanging="709"/>
        <w:jc w:val="both"/>
        <w:rPr>
          <w:rFonts w:ascii="Arial" w:hAnsi="Arial" w:cs="Arial"/>
          <w:snapToGrid w:val="0"/>
          <w:color w:val="1A1A1A" w:themeColor="background1" w:themeShade="1A"/>
          <w:lang w:val="kk-KZ"/>
        </w:rPr>
      </w:pPr>
      <w:r w:rsidRPr="00D74123">
        <w:rPr>
          <w:rFonts w:ascii="Arial" w:hAnsi="Arial" w:cs="Arial"/>
          <w:bCs/>
          <w:snapToGrid w:val="0"/>
          <w:color w:val="1A1A1A" w:themeColor="background1" w:themeShade="1A"/>
        </w:rPr>
        <w:t>Своевременно, согласно заранее обговоренным срокам, выставлять электронные счета-фактуры Заказчику</w:t>
      </w:r>
      <w:r w:rsidRPr="00D74123">
        <w:rPr>
          <w:rFonts w:ascii="Arial" w:hAnsi="Arial" w:cs="Arial"/>
          <w:snapToGrid w:val="0"/>
          <w:color w:val="1A1A1A" w:themeColor="background1" w:themeShade="1A"/>
          <w:lang w:val="kk-KZ"/>
        </w:rPr>
        <w:t>.</w:t>
      </w:r>
    </w:p>
    <w:p w:rsidR="00D74123" w:rsidRPr="00CF4397" w:rsidRDefault="00D74123" w:rsidP="00A94385">
      <w:pPr>
        <w:pStyle w:val="a4"/>
        <w:widowControl w:val="0"/>
        <w:numPr>
          <w:ilvl w:val="1"/>
          <w:numId w:val="2"/>
        </w:numPr>
        <w:tabs>
          <w:tab w:val="num" w:pos="1418"/>
        </w:tabs>
        <w:ind w:left="709" w:hanging="709"/>
        <w:jc w:val="both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Исполнитель вправе: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Требовать от Заказчика надлежащего исполнения настоящего Договора.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Выбирать по своему усмотрению способ перевозки Отправления, если иное не было оговорено в Заявке Заказчика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lastRenderedPageBreak/>
        <w:t>Расторгнуть настоящий Договор, предварительно уведомив Заказчика не позднее 30 (тридцати) календарных дней.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В случае отсутствия в Заявке Заказчика тарифа по доставке Отправления Исполнитель вправе, без уведомления Заказчика, в целях соблюдения обязательств перед последним, а также условий Договора, использовать тариф «Экспресс».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Получать от Заказчика полную и точную информацию о характеристиках груза.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В случае обнаружения недостаточности сведений в Заявке и(или) предоставленных документов для выполнения поручения, а также несоответствия сведений, содержащихся в документах, действительным характеристикам груза, не приступать к выполнению поручения Заказчика до момента получения необходимых сведений и документов. Возмещение убытков, вызванных такой задержкой, возлагается на Заказчика.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В случае задержки оплаты за оказанные услуги сроком более 45(сорок пять) календарных дней Исполнитель вправе предоставлять курьерские услуги только за наличный расчёт по общим тарифам, а также приостановить доставку Отправлений Заказчика в пунктах выдачи.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В случае задержки оплаты за оказанные курьерские услуги сроком более 60(шестьдесят) календарных дней Исполнитель вправе отказать Заказчику в предоставлении курьерских услуг, остановить доставку Отправлений Заказчика в пунктах выдачи и расторгнуть настоящий договор в одностороннем порядке.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Удерживать находящиеся в его распоряжении Отправления до полного погашения Заказчиком задолженности перед Исполнителем или предоставления Заказчиком надлежащего обеспечения исполнения своих обязательств по оплате счетов Исполнителя. В этом случае Заказчик также оплачивает расходы, связанные с удержанием Отправления. Ответственность за порчу Отправления вследствие его удержания Исполнителем из-за возникшей задолженности по оплате услуг Исполнителя также несет Заказчик.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Заключать, в целях выполнения своих обязательств по настоящему Договору, без согласования с Заказчиком, соответствующие договоры перевозки (оказание услуг) с третьими лицами (далее-Перевозчик).</w:t>
      </w:r>
    </w:p>
    <w:p w:rsidR="00D74123" w:rsidRP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В случае отправки Отправления за счет получателя либо с оплатой третьей стороной, Исполнитель оставляет за собой право приостановить доставку до тех пор, пока услуга не будет оплачена в полном объеме.</w:t>
      </w:r>
    </w:p>
    <w:p w:rsidR="00D74123" w:rsidRDefault="00D74123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D74123">
        <w:rPr>
          <w:rFonts w:ascii="Arial" w:hAnsi="Arial" w:cs="Arial"/>
          <w:snapToGrid w:val="0"/>
        </w:rPr>
        <w:t>Тарифы на международные отправления уточняются Заказчиком у офисных сотрудников либо на сайте Исполнителя, указанного в пункте 1</w:t>
      </w:r>
      <w:r w:rsidR="00562E05">
        <w:rPr>
          <w:rFonts w:ascii="Arial" w:hAnsi="Arial" w:cs="Arial"/>
          <w:snapToGrid w:val="0"/>
        </w:rPr>
        <w:t>7</w:t>
      </w:r>
      <w:r w:rsidRPr="00D74123">
        <w:rPr>
          <w:rFonts w:ascii="Arial" w:hAnsi="Arial" w:cs="Arial"/>
          <w:snapToGrid w:val="0"/>
        </w:rPr>
        <w:t xml:space="preserve"> настоящего </w:t>
      </w:r>
      <w:r w:rsidR="00E55BCA">
        <w:rPr>
          <w:rFonts w:ascii="Arial" w:hAnsi="Arial" w:cs="Arial"/>
          <w:snapToGrid w:val="0"/>
        </w:rPr>
        <w:t>Д</w:t>
      </w:r>
      <w:r w:rsidRPr="00D74123">
        <w:rPr>
          <w:rFonts w:ascii="Arial" w:hAnsi="Arial" w:cs="Arial"/>
          <w:snapToGrid w:val="0"/>
        </w:rPr>
        <w:t>оговора.</w:t>
      </w:r>
    </w:p>
    <w:p w:rsidR="000B6607" w:rsidRPr="00D74123" w:rsidRDefault="000B6607" w:rsidP="000B6607">
      <w:pPr>
        <w:widowControl w:val="0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0B6607">
        <w:rPr>
          <w:rFonts w:ascii="Arial" w:hAnsi="Arial" w:cs="Arial"/>
          <w:snapToGrid w:val="0"/>
        </w:rPr>
        <w:t>Исполнитель вправе не выдавать курьерские отправления представителю Заказчика не имеющего соответствующей доверенности.</w:t>
      </w:r>
    </w:p>
    <w:p w:rsidR="00921489" w:rsidRPr="002442E3" w:rsidRDefault="00D74123" w:rsidP="00B850FB">
      <w:pPr>
        <w:widowControl w:val="0"/>
        <w:numPr>
          <w:ilvl w:val="1"/>
          <w:numId w:val="2"/>
        </w:numPr>
        <w:tabs>
          <w:tab w:val="num" w:pos="709"/>
        </w:tabs>
        <w:ind w:left="426" w:hanging="426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</w:t>
      </w:r>
      <w:r w:rsidR="00921489" w:rsidRPr="002442E3">
        <w:rPr>
          <w:rFonts w:ascii="Arial" w:hAnsi="Arial" w:cs="Arial"/>
          <w:b/>
          <w:bCs/>
          <w:snapToGrid w:val="0"/>
        </w:rPr>
        <w:t xml:space="preserve">Обязанности </w:t>
      </w:r>
      <w:r w:rsidR="00921489">
        <w:rPr>
          <w:rFonts w:ascii="Arial" w:hAnsi="Arial" w:cs="Arial"/>
          <w:b/>
          <w:bCs/>
          <w:snapToGrid w:val="0"/>
        </w:rPr>
        <w:t>Заказчика</w:t>
      </w:r>
      <w:r w:rsidR="00921489" w:rsidRPr="002442E3">
        <w:rPr>
          <w:rFonts w:ascii="Arial" w:hAnsi="Arial" w:cs="Arial"/>
          <w:b/>
          <w:bCs/>
          <w:snapToGrid w:val="0"/>
        </w:rPr>
        <w:t>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Соблюдать условия настоящего Договора.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Своевременно оплачивать выставленные Исполнителем счета за оказанные услуги, независимо от возможного наступления страхового случая, а также других обстоятельств.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Оплачивать дополнительные работы и услуги, выполняемые Исполнителем по заданию Заказчика предусмотренные и не предусмотренные настоящим Договором.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До приезда сотрудников Исполнителя подготовить Отправление(я), сопроводительные документы к нему(им) в целях соблюдения таможенных процедур (для международных отправлений) и иных формальностей. Если к моменту прибытия сотрудника Исполнителя курьерские отправления, сопроводительные документы к нему(им) не готовы к отправке, Заказчик обязуется компенсировать Исполнителю расходы по выезду в размере стоимости аналогичной отправки по городу.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Обеспечить при необходимости доступ сотрудников и автотранспорта Исполнителя на территорию Заказчика для осуществления приемки Отправлений.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До прекращения настоящего Договора не вступать в непосредственные отношения с лицами, привлеченными Исполнителем для исполнения своих обязанностей.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Не использовать переданный Исполнителем расходный материал (брендированные конверты, пакеты, мешки, скотч) не по его прямому назначению, а также при отправке курьерских отправлений через другие курьерские службы.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Информировать и при необходимости инструктировать Исполнителя об условиях хранения, перевозки определенных видов отправлений: опасных, хрупких, требующих соблюдения условий температурного режима, а также других категорий грузов, для которых требуются особые условия.</w:t>
      </w:r>
    </w:p>
    <w:p w:rsidR="00006812" w:rsidRPr="00CF4397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006812">
        <w:rPr>
          <w:rFonts w:ascii="Arial" w:hAnsi="Arial" w:cs="Arial"/>
          <w:snapToGrid w:val="0"/>
        </w:rPr>
        <w:t>Соблюдать правила перевозок, действующих на территории Республики Казахстан, странах дальнего и ближнего зарубежья, а именно: поддерживать соответствие упаковки требованиям внешнеторгового оборота с целью обеспечения полной сохранности</w:t>
      </w:r>
      <w:r w:rsidRPr="00EC1566"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>Отправлений от повреждений при перевозке их смешанным видом транспорта, с учетом нескольких перегрузок в пути, а также длительного хранения.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Предоставлять все необходимые документы, в том числе инвойсы, лицензии, сертификаты количества и качества, а также другие документы, необходимые для исполнения Исполнителем своих обязательств.</w:t>
      </w:r>
    </w:p>
    <w:p w:rsid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lastRenderedPageBreak/>
        <w:t>Не допускать вложений предметов, запрещенных к перевозке воздушным, железнодорожным, автомобильным транспортом, приказами(инструкциями) Исполнителя, а также законодательством Республики Казахстан (Приложение № 6 к Договору).</w:t>
      </w:r>
    </w:p>
    <w:p w:rsidR="00A94385" w:rsidRPr="00A94385" w:rsidRDefault="00A94385" w:rsidP="00A94385">
      <w:pPr>
        <w:widowControl w:val="0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Заказчик обязан указывать в </w:t>
      </w:r>
      <w:r w:rsidRPr="006E71A4">
        <w:rPr>
          <w:rFonts w:ascii="Arial" w:hAnsi="Arial" w:cs="Arial"/>
          <w:snapToGrid w:val="0"/>
          <w:lang w:val="en-US"/>
        </w:rPr>
        <w:t>CWB</w:t>
      </w:r>
      <w:r w:rsidRPr="006E71A4">
        <w:rPr>
          <w:rFonts w:ascii="Arial" w:hAnsi="Arial" w:cs="Arial"/>
          <w:snapToGrid w:val="0"/>
        </w:rPr>
        <w:t xml:space="preserve"> (курьерской накладной)</w:t>
      </w:r>
      <w:r w:rsidRPr="00BA273E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чётко прописанные данные получателя: страна, город, адрес, ФИО получателя и контактный телефон. (для Юридических лиц название компании)</w:t>
      </w:r>
    </w:p>
    <w:p w:rsidR="00006812" w:rsidRDefault="00006812" w:rsidP="00B850FB">
      <w:pPr>
        <w:widowControl w:val="0"/>
        <w:numPr>
          <w:ilvl w:val="2"/>
          <w:numId w:val="2"/>
        </w:numPr>
        <w:tabs>
          <w:tab w:val="num" w:pos="1430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Тарифы на международные отправления уточняются Заказчиком у офисных сотрудников либо на сайте Исполнителя, указанного в пункте 1</w:t>
      </w:r>
      <w:r w:rsidR="008B249D">
        <w:rPr>
          <w:rFonts w:ascii="Arial" w:hAnsi="Arial" w:cs="Arial"/>
          <w:snapToGrid w:val="0"/>
        </w:rPr>
        <w:t>7</w:t>
      </w:r>
      <w:r w:rsidRPr="00006812">
        <w:rPr>
          <w:rFonts w:ascii="Arial" w:hAnsi="Arial" w:cs="Arial"/>
          <w:snapToGrid w:val="0"/>
        </w:rPr>
        <w:t xml:space="preserve"> настоящего </w:t>
      </w:r>
      <w:r w:rsidR="00E55BCA">
        <w:rPr>
          <w:rFonts w:ascii="Arial" w:hAnsi="Arial" w:cs="Arial"/>
          <w:snapToGrid w:val="0"/>
        </w:rPr>
        <w:t>Д</w:t>
      </w:r>
      <w:r w:rsidRPr="00006812">
        <w:rPr>
          <w:rFonts w:ascii="Arial" w:hAnsi="Arial" w:cs="Arial"/>
          <w:snapToGrid w:val="0"/>
        </w:rPr>
        <w:t>оговора.</w:t>
      </w:r>
    </w:p>
    <w:p w:rsidR="00E60390" w:rsidRDefault="00E60390" w:rsidP="00E60390">
      <w:pPr>
        <w:widowControl w:val="0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E60390">
        <w:rPr>
          <w:rFonts w:ascii="Arial" w:hAnsi="Arial" w:cs="Arial"/>
          <w:snapToGrid w:val="0"/>
        </w:rPr>
        <w:t>В случае отправки/получения курьерского отправления сотрудником Заказчика последний оформляет на него доверенность для предоставления сотрудникам Исполнителя.</w:t>
      </w:r>
    </w:p>
    <w:p w:rsidR="00E60390" w:rsidRDefault="00E60390" w:rsidP="00E60390">
      <w:pPr>
        <w:widowControl w:val="0"/>
        <w:numPr>
          <w:ilvl w:val="2"/>
          <w:numId w:val="2"/>
        </w:numPr>
        <w:jc w:val="both"/>
        <w:rPr>
          <w:rFonts w:ascii="Arial" w:hAnsi="Arial" w:cs="Arial"/>
          <w:snapToGrid w:val="0"/>
        </w:rPr>
      </w:pPr>
      <w:r w:rsidRPr="00E60390">
        <w:rPr>
          <w:rFonts w:ascii="Arial" w:hAnsi="Arial" w:cs="Arial"/>
          <w:snapToGrid w:val="0"/>
        </w:rPr>
        <w:t xml:space="preserve">При изменении доверенного лица (-ц), изменения юридического/физического адреса, адресов электронной почты, реквизитов Заказчик уведомляет об этом Исполнителя в течение 2 (двух) календарных дней путем письменного уведомления, сообщения посредством мессенджера </w:t>
      </w:r>
      <w:proofErr w:type="spellStart"/>
      <w:r w:rsidRPr="00E60390">
        <w:rPr>
          <w:rFonts w:ascii="Arial" w:hAnsi="Arial" w:cs="Arial"/>
          <w:snapToGrid w:val="0"/>
        </w:rPr>
        <w:t>WhatsApp</w:t>
      </w:r>
      <w:proofErr w:type="spellEnd"/>
      <w:r w:rsidRPr="00E60390">
        <w:rPr>
          <w:rFonts w:ascii="Arial" w:hAnsi="Arial" w:cs="Arial"/>
          <w:snapToGrid w:val="0"/>
        </w:rPr>
        <w:t>, СМС. Сообщение будет считаться принятым при получении Заказчиком обратной связи от Исполнителя о принятии информации к сведению.</w:t>
      </w:r>
    </w:p>
    <w:p w:rsidR="00AA2524" w:rsidRPr="00AF6CB8" w:rsidRDefault="00AA2524" w:rsidP="00AA2524">
      <w:pPr>
        <w:widowControl w:val="0"/>
        <w:numPr>
          <w:ilvl w:val="2"/>
          <w:numId w:val="2"/>
        </w:numPr>
        <w:tabs>
          <w:tab w:val="num" w:pos="1430"/>
        </w:tabs>
        <w:ind w:left="709"/>
        <w:jc w:val="both"/>
        <w:rPr>
          <w:rFonts w:ascii="Arial" w:hAnsi="Arial" w:cs="Arial"/>
          <w:snapToGrid w:val="0"/>
        </w:rPr>
      </w:pPr>
      <w:r w:rsidRPr="00AF6CB8">
        <w:rPr>
          <w:rFonts w:ascii="Arial" w:hAnsi="Arial" w:cs="Arial"/>
          <w:snapToGrid w:val="0"/>
        </w:rPr>
        <w:t>Заказчик обязуется:</w:t>
      </w:r>
    </w:p>
    <w:p w:rsidR="00AA2524" w:rsidRPr="00CC4989" w:rsidRDefault="00AA2524" w:rsidP="00AA2524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CC4989">
        <w:rPr>
          <w:rFonts w:ascii="Arial" w:hAnsi="Arial" w:cs="Arial"/>
          <w:snapToGrid w:val="0"/>
        </w:rPr>
        <w:t></w:t>
      </w:r>
      <w:r w:rsidRPr="00CC4989">
        <w:rPr>
          <w:rFonts w:ascii="Arial" w:hAnsi="Arial" w:cs="Arial"/>
          <w:snapToGrid w:val="0"/>
        </w:rPr>
        <w:tab/>
        <w:t>принимать передаваемые Исполнителем расходные материалы (курьерские накладные, брендированные конверты, пакеты, мешки и скотч) под роспись по ведомости приёма-передачи;</w:t>
      </w:r>
    </w:p>
    <w:p w:rsidR="00AA2524" w:rsidRPr="00CC4989" w:rsidRDefault="00AA2524" w:rsidP="00AA2524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CC4989">
        <w:rPr>
          <w:rFonts w:ascii="Arial" w:hAnsi="Arial" w:cs="Arial"/>
          <w:snapToGrid w:val="0"/>
        </w:rPr>
        <w:t></w:t>
      </w:r>
      <w:r w:rsidRPr="00CC4989">
        <w:rPr>
          <w:rFonts w:ascii="Arial" w:hAnsi="Arial" w:cs="Arial"/>
          <w:snapToGrid w:val="0"/>
        </w:rPr>
        <w:tab/>
        <w:t>не использовать переданные Исполнителем расходные материалы не по их прямому назначению, в частности для отправки курьерских отправлений через другие курьерские службы;</w:t>
      </w:r>
    </w:p>
    <w:p w:rsidR="00AA2524" w:rsidRPr="00CC4989" w:rsidRDefault="00AA2524" w:rsidP="00AA2524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CC4989">
        <w:rPr>
          <w:rFonts w:ascii="Arial" w:hAnsi="Arial" w:cs="Arial"/>
          <w:snapToGrid w:val="0"/>
        </w:rPr>
        <w:t></w:t>
      </w:r>
      <w:r w:rsidRPr="00CC4989">
        <w:rPr>
          <w:rFonts w:ascii="Arial" w:hAnsi="Arial" w:cs="Arial"/>
          <w:snapToGrid w:val="0"/>
        </w:rPr>
        <w:tab/>
        <w:t>оказывать всяческое содействие представителям Исполнителя при проведении инвентаризации остатков расходных материалов, переданных Заказчику;</w:t>
      </w:r>
    </w:p>
    <w:p w:rsidR="00E60390" w:rsidRDefault="00AA2524" w:rsidP="00AA2524">
      <w:pPr>
        <w:widowControl w:val="0"/>
        <w:ind w:left="720"/>
        <w:jc w:val="both"/>
        <w:rPr>
          <w:rFonts w:ascii="Arial" w:hAnsi="Arial" w:cs="Arial"/>
          <w:snapToGrid w:val="0"/>
        </w:rPr>
      </w:pPr>
      <w:r w:rsidRPr="00CC4989">
        <w:rPr>
          <w:rFonts w:ascii="Arial" w:hAnsi="Arial" w:cs="Arial"/>
          <w:snapToGrid w:val="0"/>
        </w:rPr>
        <w:t></w:t>
      </w:r>
      <w:r w:rsidRPr="00CC4989">
        <w:rPr>
          <w:rFonts w:ascii="Arial" w:hAnsi="Arial" w:cs="Arial"/>
          <w:snapToGrid w:val="0"/>
        </w:rPr>
        <w:tab/>
        <w:t>в случае выявления брака или порчи расходных материалов вернуть их Исполни</w:t>
      </w:r>
      <w:r>
        <w:rPr>
          <w:rFonts w:ascii="Arial" w:hAnsi="Arial" w:cs="Arial"/>
          <w:snapToGrid w:val="0"/>
        </w:rPr>
        <w:t>телю для последующего списания.</w:t>
      </w:r>
    </w:p>
    <w:p w:rsidR="00B850FB" w:rsidRPr="00B850FB" w:rsidRDefault="00B850FB" w:rsidP="00B850FB">
      <w:pPr>
        <w:widowControl w:val="0"/>
        <w:numPr>
          <w:ilvl w:val="1"/>
          <w:numId w:val="2"/>
        </w:numPr>
        <w:ind w:left="709" w:hanging="709"/>
        <w:jc w:val="both"/>
        <w:rPr>
          <w:rFonts w:ascii="Arial" w:hAnsi="Arial" w:cs="Arial"/>
          <w:b/>
          <w:snapToGrid w:val="0"/>
        </w:rPr>
      </w:pPr>
      <w:r w:rsidRPr="00B850FB">
        <w:rPr>
          <w:rFonts w:ascii="Arial" w:hAnsi="Arial" w:cs="Arial"/>
          <w:b/>
          <w:snapToGrid w:val="0"/>
        </w:rPr>
        <w:t>Заказчик вправе: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Требовать от Исполнителя надлежащего исполнения Договора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Расторгнуть настоящий Договор, предварительно уведомив Исполнителя не позднее 30 (тридцати) календарных дней.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Осуществить страхование Отправления от всех видов рисков путем обращения в страховую компанию по своему усмотрению.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Пользоваться дополнительными услугами предоставляемые Исполнителем (Приложение № 5 к Договору)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Требовать от Исполнителя информацию по доставке Отправления получателю.</w:t>
      </w:r>
    </w:p>
    <w:p w:rsidR="00006812" w:rsidRPr="00006812" w:rsidRDefault="00006812" w:rsidP="00B850FB">
      <w:pPr>
        <w:widowControl w:val="0"/>
        <w:numPr>
          <w:ilvl w:val="2"/>
          <w:numId w:val="2"/>
        </w:numPr>
        <w:tabs>
          <w:tab w:val="num" w:pos="709"/>
        </w:tabs>
        <w:ind w:left="709"/>
        <w:jc w:val="both"/>
        <w:rPr>
          <w:rFonts w:ascii="Arial" w:hAnsi="Arial" w:cs="Arial"/>
          <w:snapToGrid w:val="0"/>
        </w:rPr>
      </w:pPr>
      <w:r w:rsidRPr="00006812">
        <w:rPr>
          <w:rFonts w:ascii="Arial" w:hAnsi="Arial" w:cs="Arial"/>
          <w:snapToGrid w:val="0"/>
        </w:rPr>
        <w:t>Требовать своевременное выставление счетов для оплаты оказанных Исполнителем услуг</w:t>
      </w:r>
    </w:p>
    <w:p w:rsidR="00AE584C" w:rsidRDefault="00AE584C" w:rsidP="00921489">
      <w:pPr>
        <w:pStyle w:val="a4"/>
        <w:widowControl w:val="0"/>
        <w:ind w:left="567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</w:p>
    <w:p w:rsidR="001320E8" w:rsidRPr="00B850FB" w:rsidRDefault="001320E8" w:rsidP="00B850FB">
      <w:pPr>
        <w:pStyle w:val="a4"/>
        <w:widowControl w:val="0"/>
        <w:numPr>
          <w:ilvl w:val="0"/>
          <w:numId w:val="2"/>
        </w:numPr>
        <w:jc w:val="center"/>
        <w:rPr>
          <w:rFonts w:ascii="Arial" w:hAnsi="Arial" w:cs="Arial"/>
          <w:b/>
          <w:bCs/>
          <w:snapToGrid w:val="0"/>
        </w:rPr>
      </w:pPr>
      <w:r w:rsidRPr="00B850FB">
        <w:rPr>
          <w:rFonts w:ascii="Arial" w:hAnsi="Arial" w:cs="Arial"/>
          <w:b/>
          <w:bCs/>
          <w:snapToGrid w:val="0"/>
        </w:rPr>
        <w:t>Условия оплаты.</w:t>
      </w:r>
    </w:p>
    <w:p w:rsidR="00A00437" w:rsidRPr="00A00437" w:rsidRDefault="00A00437" w:rsidP="00A00437">
      <w:pPr>
        <w:pStyle w:val="a4"/>
        <w:widowControl w:val="0"/>
        <w:numPr>
          <w:ilvl w:val="0"/>
          <w:numId w:val="8"/>
        </w:numPr>
        <w:shd w:val="clear" w:color="000000" w:fill="FFFFFF"/>
        <w:tabs>
          <w:tab w:val="left" w:pos="284"/>
          <w:tab w:val="left" w:pos="360"/>
        </w:tabs>
        <w:autoSpaceDE w:val="0"/>
        <w:autoSpaceDN w:val="0"/>
        <w:snapToGrid w:val="0"/>
        <w:ind w:right="80"/>
        <w:contextualSpacing/>
        <w:jc w:val="both"/>
        <w:rPr>
          <w:rFonts w:ascii="Arial" w:hAnsi="Arial" w:cs="Arial"/>
          <w:snapToGrid w:val="0"/>
          <w:vanish/>
        </w:rPr>
      </w:pPr>
    </w:p>
    <w:p w:rsidR="00A00437" w:rsidRPr="00A00437" w:rsidRDefault="00A00437" w:rsidP="00A00437">
      <w:pPr>
        <w:pStyle w:val="a4"/>
        <w:widowControl w:val="0"/>
        <w:numPr>
          <w:ilvl w:val="0"/>
          <w:numId w:val="8"/>
        </w:numPr>
        <w:shd w:val="clear" w:color="000000" w:fill="FFFFFF"/>
        <w:tabs>
          <w:tab w:val="left" w:pos="284"/>
          <w:tab w:val="left" w:pos="360"/>
        </w:tabs>
        <w:autoSpaceDE w:val="0"/>
        <w:autoSpaceDN w:val="0"/>
        <w:snapToGrid w:val="0"/>
        <w:ind w:right="80"/>
        <w:contextualSpacing/>
        <w:jc w:val="both"/>
        <w:rPr>
          <w:rFonts w:ascii="Arial" w:hAnsi="Arial" w:cs="Arial"/>
          <w:snapToGrid w:val="0"/>
          <w:vanish/>
        </w:rPr>
      </w:pPr>
    </w:p>
    <w:p w:rsidR="001320E8" w:rsidRPr="00A04D0B" w:rsidRDefault="001320E8" w:rsidP="00A00437">
      <w:pPr>
        <w:widowControl w:val="0"/>
        <w:numPr>
          <w:ilvl w:val="1"/>
          <w:numId w:val="8"/>
        </w:numPr>
        <w:shd w:val="clear" w:color="000000" w:fill="FFFFFF"/>
        <w:tabs>
          <w:tab w:val="left" w:pos="284"/>
          <w:tab w:val="left" w:pos="360"/>
        </w:tabs>
        <w:autoSpaceDE w:val="0"/>
        <w:autoSpaceDN w:val="0"/>
        <w:snapToGrid w:val="0"/>
        <w:ind w:right="80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</w:t>
      </w:r>
      <w:r w:rsidRPr="001320E8">
        <w:rPr>
          <w:rFonts w:ascii="Arial" w:hAnsi="Arial" w:cs="Arial"/>
          <w:snapToGrid w:val="0"/>
        </w:rPr>
        <w:t>Заказчик оплачивает Исполнителю оказанные услуги по доставке и вручению курьерских отправлений согласно тарифам (Приложения № 1-5 к Договору) в течение 5 (пяти) рабочих дней с наиболее ранней из дат - с момента получения счета на оплату, либо с даты выписки Электронной счет-фактуры</w:t>
      </w:r>
      <w:r>
        <w:rPr>
          <w:rFonts w:ascii="Arial" w:hAnsi="Arial" w:cs="Arial"/>
          <w:szCs w:val="24"/>
        </w:rPr>
        <w:t xml:space="preserve">. </w:t>
      </w:r>
      <w:r w:rsidRPr="0079374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Денежные средства перечисляются на расчетный счет Исполнителя.</w:t>
      </w:r>
    </w:p>
    <w:p w:rsidR="001320E8" w:rsidRPr="00845C11" w:rsidRDefault="001320E8" w:rsidP="001320E8">
      <w:pPr>
        <w:pStyle w:val="a5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845C11">
        <w:rPr>
          <w:rFonts w:ascii="Arial" w:hAnsi="Arial" w:cs="Arial"/>
          <w:snapToGrid w:val="0"/>
          <w:sz w:val="20"/>
          <w:szCs w:val="20"/>
        </w:rPr>
        <w:t>Счет-фактура за оказанные услуги выписывается Исполнителем в течение 15 (пятнадцати) календарных дней с начала месяца, следующего за отчетным, за отправки, сделанные Заказчиком в течение предыдущего месяца</w:t>
      </w:r>
      <w:r w:rsidRPr="00845C11">
        <w:rPr>
          <w:rFonts w:ascii="Arial" w:hAnsi="Arial" w:cs="Arial"/>
          <w:b/>
          <w:snapToGrid w:val="0"/>
          <w:sz w:val="20"/>
          <w:szCs w:val="20"/>
        </w:rPr>
        <w:t xml:space="preserve">, в электронной форме </w:t>
      </w:r>
      <w:r w:rsidRPr="00845C11">
        <w:rPr>
          <w:rFonts w:ascii="Arial" w:hAnsi="Arial" w:cs="Arial"/>
          <w:b/>
          <w:sz w:val="20"/>
          <w:szCs w:val="20"/>
        </w:rPr>
        <w:t>в информационной системе Электронных Счетов-фактур</w:t>
      </w:r>
      <w:r w:rsidRPr="00845C11">
        <w:rPr>
          <w:rFonts w:ascii="Arial" w:hAnsi="Arial" w:cs="Arial"/>
          <w:sz w:val="20"/>
          <w:szCs w:val="20"/>
        </w:rPr>
        <w:t xml:space="preserve"> (ИС ЭСФ - </w:t>
      </w:r>
      <w:hyperlink r:id="rId6" w:tgtFrame="_blank" w:history="1">
        <w:r w:rsidRPr="00845C11">
          <w:rPr>
            <w:rStyle w:val="a3"/>
            <w:rFonts w:ascii="Arial" w:eastAsia="Times New Roman" w:hAnsi="Arial" w:cs="Arial"/>
            <w:sz w:val="20"/>
            <w:szCs w:val="20"/>
          </w:rPr>
          <w:t>https://esf.gov.kz</w:t>
        </w:r>
      </w:hyperlink>
      <w:r w:rsidRPr="00845C11">
        <w:rPr>
          <w:rFonts w:ascii="Arial" w:hAnsi="Arial" w:cs="Arial"/>
          <w:sz w:val="20"/>
          <w:szCs w:val="20"/>
        </w:rPr>
        <w:t>);</w:t>
      </w:r>
    </w:p>
    <w:p w:rsidR="001320E8" w:rsidRPr="00845C11" w:rsidRDefault="001320E8" w:rsidP="00922183">
      <w:pPr>
        <w:pStyle w:val="a4"/>
        <w:widowControl w:val="0"/>
        <w:numPr>
          <w:ilvl w:val="1"/>
          <w:numId w:val="8"/>
        </w:numPr>
        <w:ind w:right="80"/>
        <w:contextualSpacing/>
        <w:jc w:val="both"/>
        <w:rPr>
          <w:rFonts w:ascii="Arial" w:hAnsi="Arial" w:cs="Arial"/>
          <w:snapToGrid w:val="0"/>
        </w:rPr>
      </w:pPr>
      <w:r w:rsidRPr="00845C11">
        <w:rPr>
          <w:rFonts w:ascii="Arial" w:hAnsi="Arial" w:cs="Arial"/>
          <w:snapToGrid w:val="0"/>
        </w:rPr>
        <w:t>В случае несвоевременной оплаты Исполнитель оставляет за собой право начислять пени в размере 0,5 % от неоплаченной суммы за каждый день просрочки оплаты</w:t>
      </w:r>
      <w:r w:rsidR="00922183">
        <w:rPr>
          <w:rFonts w:ascii="Arial" w:hAnsi="Arial" w:cs="Arial"/>
          <w:snapToGrid w:val="0"/>
        </w:rPr>
        <w:t>.</w:t>
      </w:r>
    </w:p>
    <w:p w:rsidR="001320E8" w:rsidRDefault="001320E8" w:rsidP="001320E8">
      <w:pPr>
        <w:pStyle w:val="a4"/>
        <w:widowControl w:val="0"/>
        <w:numPr>
          <w:ilvl w:val="1"/>
          <w:numId w:val="8"/>
        </w:numPr>
        <w:ind w:right="80"/>
        <w:contextualSpacing/>
        <w:jc w:val="both"/>
        <w:rPr>
          <w:rFonts w:ascii="Arial" w:hAnsi="Arial" w:cs="Arial"/>
          <w:snapToGrid w:val="0"/>
        </w:rPr>
      </w:pPr>
      <w:r w:rsidRPr="00845C11">
        <w:rPr>
          <w:rFonts w:ascii="Arial" w:hAnsi="Arial" w:cs="Arial"/>
          <w:snapToGrid w:val="0"/>
        </w:rPr>
        <w:t>В случае задержки оплаты сроком более чем на 20 (двадцать) календарных дней Исполнитель оставляет за собой право приостановить оказание услуг Заказчику до полного погашения задолженности, в исключительных случаях Исполнитель предоставляет Заказчику услуги курьерских отправлений только за наличный расчет.</w:t>
      </w:r>
    </w:p>
    <w:p w:rsidR="001320E8" w:rsidRPr="00474D9C" w:rsidRDefault="001320E8" w:rsidP="001320E8">
      <w:pPr>
        <w:pStyle w:val="a4"/>
        <w:widowControl w:val="0"/>
        <w:numPr>
          <w:ilvl w:val="1"/>
          <w:numId w:val="8"/>
        </w:numPr>
        <w:ind w:right="80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В случае отправки курьерского отправления за счет получателя либо с оплатой </w:t>
      </w:r>
      <w:r w:rsidRPr="00BC25D6">
        <w:rPr>
          <w:rFonts w:ascii="Arial" w:hAnsi="Arial" w:cs="Arial"/>
          <w:snapToGrid w:val="0"/>
        </w:rPr>
        <w:t xml:space="preserve">третьей </w:t>
      </w:r>
      <w:r>
        <w:rPr>
          <w:rFonts w:ascii="Arial" w:hAnsi="Arial" w:cs="Arial"/>
          <w:snapToGrid w:val="0"/>
        </w:rPr>
        <w:t xml:space="preserve">стороной мы сохраняем за собой право приостановить доставку до тех пор, пока все транспортные и другие оплаты не будут произведены. В случае отказа от оплаты грузополучателем или </w:t>
      </w:r>
      <w:r w:rsidRPr="00BC25D6">
        <w:rPr>
          <w:rFonts w:ascii="Arial" w:hAnsi="Arial" w:cs="Arial"/>
          <w:snapToGrid w:val="0"/>
        </w:rPr>
        <w:t>третьей</w:t>
      </w:r>
      <w:r>
        <w:rPr>
          <w:rFonts w:ascii="Arial" w:hAnsi="Arial" w:cs="Arial"/>
          <w:snapToGrid w:val="0"/>
        </w:rPr>
        <w:t xml:space="preserve"> стороной ответственность за все транспортные расходы, пошлины и налоги, взимаемые в пункте назначения, за любое отправление, включая стоимость возврата груза без ограничения (если таковое требуется), несёт </w:t>
      </w:r>
      <w:r w:rsidRPr="00474D9C">
        <w:rPr>
          <w:rFonts w:ascii="Arial" w:hAnsi="Arial" w:cs="Arial"/>
          <w:snapToGrid w:val="0"/>
        </w:rPr>
        <w:t>Отправитель.</w:t>
      </w:r>
    </w:p>
    <w:p w:rsidR="001320E8" w:rsidRDefault="001320E8" w:rsidP="001320E8">
      <w:pPr>
        <w:pStyle w:val="a4"/>
        <w:widowControl w:val="0"/>
        <w:numPr>
          <w:ilvl w:val="1"/>
          <w:numId w:val="8"/>
        </w:numPr>
        <w:ind w:right="80"/>
        <w:contextualSpacing/>
        <w:jc w:val="both"/>
        <w:rPr>
          <w:rFonts w:ascii="Arial" w:hAnsi="Arial" w:cs="Arial"/>
          <w:snapToGrid w:val="0"/>
        </w:rPr>
      </w:pPr>
      <w:r w:rsidRPr="000B15AD">
        <w:rPr>
          <w:rFonts w:ascii="Arial" w:hAnsi="Arial" w:cs="Arial"/>
          <w:snapToGrid w:val="0"/>
        </w:rPr>
        <w:t>В случае задерж</w:t>
      </w:r>
      <w:r>
        <w:rPr>
          <w:rFonts w:ascii="Arial" w:hAnsi="Arial" w:cs="Arial"/>
          <w:snapToGrid w:val="0"/>
        </w:rPr>
        <w:t>ки оплаты сроком более чем на 45</w:t>
      </w:r>
      <w:r w:rsidRPr="000B15AD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>сорок пять</w:t>
      </w:r>
      <w:r w:rsidRPr="000B15AD">
        <w:rPr>
          <w:rFonts w:ascii="Arial" w:hAnsi="Arial" w:cs="Arial"/>
          <w:snapToGrid w:val="0"/>
        </w:rPr>
        <w:t>) календарных дней Исполнитель оставляет за собой право перевести Заказчика на обслуживание по действующим на тот момент общим тарифам с оплатой за наличный расчёт.</w:t>
      </w:r>
    </w:p>
    <w:p w:rsidR="001320E8" w:rsidRPr="00AE584C" w:rsidRDefault="001320E8" w:rsidP="00921489">
      <w:pPr>
        <w:pStyle w:val="a4"/>
        <w:widowControl w:val="0"/>
        <w:ind w:left="567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</w:p>
    <w:p w:rsidR="001320E8" w:rsidRPr="00F96895" w:rsidRDefault="001320E8" w:rsidP="00B850FB">
      <w:pPr>
        <w:widowControl w:val="0"/>
        <w:numPr>
          <w:ilvl w:val="0"/>
          <w:numId w:val="2"/>
        </w:numP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Условия работы с наложенным платежом</w:t>
      </w:r>
      <w:r w:rsidRPr="00F96895">
        <w:rPr>
          <w:rFonts w:ascii="Arial" w:hAnsi="Arial" w:cs="Arial"/>
          <w:b/>
          <w:bCs/>
          <w:snapToGrid w:val="0"/>
        </w:rPr>
        <w:t>.</w:t>
      </w:r>
    </w:p>
    <w:p w:rsidR="00A94385" w:rsidRPr="00A94385" w:rsidRDefault="00A94385" w:rsidP="00A94385">
      <w:pPr>
        <w:pStyle w:val="a4"/>
        <w:widowControl w:val="0"/>
        <w:numPr>
          <w:ilvl w:val="0"/>
          <w:numId w:val="7"/>
        </w:numPr>
        <w:ind w:right="80"/>
        <w:jc w:val="both"/>
        <w:rPr>
          <w:rFonts w:ascii="Arial" w:hAnsi="Arial" w:cs="Arial"/>
          <w:b/>
          <w:snapToGrid w:val="0"/>
          <w:vanish/>
        </w:rPr>
      </w:pPr>
    </w:p>
    <w:p w:rsidR="00A94385" w:rsidRPr="00A94385" w:rsidRDefault="00A94385" w:rsidP="00A94385">
      <w:pPr>
        <w:pStyle w:val="a4"/>
        <w:widowControl w:val="0"/>
        <w:numPr>
          <w:ilvl w:val="0"/>
          <w:numId w:val="7"/>
        </w:numPr>
        <w:ind w:right="80"/>
        <w:jc w:val="both"/>
        <w:rPr>
          <w:rFonts w:ascii="Arial" w:hAnsi="Arial" w:cs="Arial"/>
          <w:b/>
          <w:snapToGrid w:val="0"/>
          <w:vanish/>
        </w:rPr>
      </w:pPr>
    </w:p>
    <w:p w:rsidR="00A94385" w:rsidRPr="00A94385" w:rsidRDefault="00A94385" w:rsidP="00A94385">
      <w:pPr>
        <w:pStyle w:val="a4"/>
        <w:widowControl w:val="0"/>
        <w:numPr>
          <w:ilvl w:val="0"/>
          <w:numId w:val="7"/>
        </w:numPr>
        <w:ind w:right="80"/>
        <w:jc w:val="both"/>
        <w:rPr>
          <w:rFonts w:ascii="Arial" w:hAnsi="Arial" w:cs="Arial"/>
          <w:b/>
          <w:snapToGrid w:val="0"/>
          <w:vanish/>
        </w:rPr>
      </w:pPr>
    </w:p>
    <w:p w:rsidR="001320E8" w:rsidRPr="00E42032" w:rsidRDefault="001320E8" w:rsidP="00A94385">
      <w:pPr>
        <w:widowControl w:val="0"/>
        <w:numPr>
          <w:ilvl w:val="1"/>
          <w:numId w:val="7"/>
        </w:numPr>
        <w:ind w:right="80"/>
        <w:jc w:val="both"/>
        <w:rPr>
          <w:rFonts w:ascii="Arial" w:hAnsi="Arial" w:cs="Arial"/>
          <w:b/>
          <w:snapToGrid w:val="0"/>
        </w:rPr>
      </w:pPr>
      <w:r w:rsidRPr="00E42032">
        <w:rPr>
          <w:rFonts w:ascii="Arial" w:hAnsi="Arial" w:cs="Arial"/>
          <w:b/>
          <w:snapToGrid w:val="0"/>
        </w:rPr>
        <w:t>Условия</w:t>
      </w:r>
    </w:p>
    <w:p w:rsidR="001320E8" w:rsidRPr="002E4F33" w:rsidRDefault="00A94385" w:rsidP="001320E8">
      <w:pPr>
        <w:widowControl w:val="0"/>
        <w:ind w:left="492" w:right="80" w:hanging="492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.1.1 </w:t>
      </w:r>
      <w:proofErr w:type="gramStart"/>
      <w:r w:rsidR="001320E8" w:rsidRPr="002E4F33">
        <w:rPr>
          <w:rFonts w:ascii="Arial" w:hAnsi="Arial" w:cs="Arial"/>
          <w:snapToGrid w:val="0"/>
        </w:rPr>
        <w:t>В</w:t>
      </w:r>
      <w:proofErr w:type="gramEnd"/>
      <w:r w:rsidR="001320E8" w:rsidRPr="002E4F33">
        <w:rPr>
          <w:rFonts w:ascii="Arial" w:hAnsi="Arial" w:cs="Arial"/>
          <w:snapToGrid w:val="0"/>
        </w:rPr>
        <w:t xml:space="preserve"> настоящем Договоре под Заказчиком понимается отправитель, заказавший через Исполнителя </w:t>
      </w:r>
      <w:r w:rsidR="001320E8" w:rsidRPr="002E4F33">
        <w:rPr>
          <w:rFonts w:ascii="Arial" w:hAnsi="Arial" w:cs="Arial"/>
          <w:snapToGrid w:val="0"/>
        </w:rPr>
        <w:lastRenderedPageBreak/>
        <w:t>пересылку почтового отправления с реализуемым в а</w:t>
      </w:r>
      <w:r w:rsidR="001320E8">
        <w:rPr>
          <w:rFonts w:ascii="Arial" w:hAnsi="Arial" w:cs="Arial"/>
          <w:snapToGrid w:val="0"/>
        </w:rPr>
        <w:t xml:space="preserve">дрес Получателя товаром, и </w:t>
      </w:r>
      <w:r w:rsidR="001320E8" w:rsidRPr="00BC25D6">
        <w:rPr>
          <w:rFonts w:ascii="Arial" w:hAnsi="Arial" w:cs="Arial"/>
          <w:snapToGrid w:val="0"/>
        </w:rPr>
        <w:t>давший</w:t>
      </w:r>
      <w:r w:rsidR="001320E8" w:rsidRPr="004663EF">
        <w:rPr>
          <w:rFonts w:ascii="Arial" w:hAnsi="Arial" w:cs="Arial"/>
          <w:snapToGrid w:val="0"/>
          <w:color w:val="FF0000"/>
        </w:rPr>
        <w:t xml:space="preserve"> </w:t>
      </w:r>
      <w:r w:rsidR="001320E8" w:rsidRPr="002E4F33">
        <w:rPr>
          <w:rFonts w:ascii="Arial" w:hAnsi="Arial" w:cs="Arial"/>
          <w:snapToGrid w:val="0"/>
        </w:rPr>
        <w:t xml:space="preserve">поручение Исполнителю на прием от Получателя наличных денежных средств за вышеуказанный товар. </w:t>
      </w:r>
    </w:p>
    <w:p w:rsidR="001320E8" w:rsidRPr="002E4F33" w:rsidRDefault="00A94385" w:rsidP="001320E8">
      <w:pPr>
        <w:widowControl w:val="0"/>
        <w:ind w:left="492" w:right="80" w:hanging="492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.1.2 </w:t>
      </w:r>
      <w:r w:rsidR="001320E8" w:rsidRPr="002E4F33">
        <w:rPr>
          <w:rFonts w:ascii="Arial" w:hAnsi="Arial" w:cs="Arial"/>
          <w:snapToGrid w:val="0"/>
        </w:rPr>
        <w:t>Денежные средства, указанные Заказчиком за Товар, исчисляются Национальной Валютой страны фактического местонахождения Получателя и окончательного Плательщика.</w:t>
      </w:r>
    </w:p>
    <w:p w:rsidR="001320E8" w:rsidRPr="002E4F33" w:rsidRDefault="00A94385" w:rsidP="001320E8">
      <w:pPr>
        <w:widowControl w:val="0"/>
        <w:ind w:left="492" w:right="80" w:hanging="492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.1.3 </w:t>
      </w:r>
      <w:r w:rsidR="001320E8" w:rsidRPr="002E4F33">
        <w:rPr>
          <w:rFonts w:ascii="Arial" w:hAnsi="Arial" w:cs="Arial"/>
          <w:snapToGrid w:val="0"/>
        </w:rPr>
        <w:t xml:space="preserve">Под Плательщиком понимается Получатель, который указан Заказчиком (Отправителем почтового отправления) в накладной, оформляемой в рамках </w:t>
      </w:r>
      <w:r w:rsidR="001320E8">
        <w:rPr>
          <w:rFonts w:ascii="Arial" w:hAnsi="Arial" w:cs="Arial"/>
          <w:snapToGrid w:val="0"/>
        </w:rPr>
        <w:t xml:space="preserve">настоящего </w:t>
      </w:r>
      <w:r w:rsidR="001320E8" w:rsidRPr="002E4F33">
        <w:rPr>
          <w:rFonts w:ascii="Arial" w:hAnsi="Arial" w:cs="Arial"/>
          <w:snapToGrid w:val="0"/>
        </w:rPr>
        <w:t>Договора</w:t>
      </w:r>
      <w:r w:rsidR="001320E8">
        <w:rPr>
          <w:rFonts w:ascii="Arial" w:hAnsi="Arial" w:cs="Arial"/>
          <w:snapToGrid w:val="0"/>
        </w:rPr>
        <w:t>.</w:t>
      </w:r>
    </w:p>
    <w:p w:rsidR="001320E8" w:rsidRPr="002E4F33" w:rsidRDefault="00A94385" w:rsidP="001320E8">
      <w:pPr>
        <w:widowControl w:val="0"/>
        <w:ind w:left="492" w:right="80" w:hanging="492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.1.4 </w:t>
      </w:r>
      <w:r w:rsidR="001320E8" w:rsidRPr="002E4F33">
        <w:rPr>
          <w:rFonts w:ascii="Arial" w:hAnsi="Arial" w:cs="Arial"/>
          <w:snapToGrid w:val="0"/>
        </w:rPr>
        <w:t xml:space="preserve">Опция «Наложенный платеж» - поручение Заказчика на прием от Получателя (физического лица) наличных денежных средств за пересылаемый в почтовых отправлениях товар (под товаром понимается товар, реализуемый Заказчиком Получателю) с последующим переводом Заказчику денег, полученных Исполнителем за данный товар. </w:t>
      </w:r>
    </w:p>
    <w:p w:rsidR="001320E8" w:rsidRPr="002E4F33" w:rsidRDefault="00A94385" w:rsidP="001320E8">
      <w:pPr>
        <w:widowControl w:val="0"/>
        <w:ind w:left="492" w:right="80" w:hanging="492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.1.5 </w:t>
      </w:r>
      <w:r w:rsidR="001320E8" w:rsidRPr="002E4F33">
        <w:rPr>
          <w:rFonts w:ascii="Arial" w:hAnsi="Arial" w:cs="Arial"/>
          <w:snapToGrid w:val="0"/>
        </w:rPr>
        <w:t xml:space="preserve">Исполнитель </w:t>
      </w:r>
      <w:r w:rsidR="00335C78" w:rsidRPr="00FE5C3C">
        <w:rPr>
          <w:rFonts w:ascii="Arial" w:hAnsi="Arial" w:cs="Arial"/>
          <w:snapToGrid w:val="0"/>
        </w:rPr>
        <w:t>от имени и за счет Заказчика обязуется осуществлять прием денежных средств в       национальной валюте страны Плательщика (фактического Получателя Товара) в целях исполнения денежных обязательств Плательщиков перед Заказчиком по оплате товаров, а также обязуется осуществлять последующие расчеты с Заказчиком в установленном Договоре порядке. Прием оплаты от плательщика может осуществляться как наличными денежными средствами, так и безналичным расчетом через Приложение KASPI.KZ</w:t>
      </w:r>
      <w:r w:rsidR="001320E8" w:rsidRPr="002E4F33">
        <w:rPr>
          <w:rFonts w:ascii="Arial" w:hAnsi="Arial" w:cs="Arial"/>
          <w:snapToGrid w:val="0"/>
        </w:rPr>
        <w:t xml:space="preserve">.  </w:t>
      </w:r>
    </w:p>
    <w:p w:rsidR="001320E8" w:rsidRDefault="00A94385" w:rsidP="001320E8">
      <w:pPr>
        <w:widowControl w:val="0"/>
        <w:ind w:left="492" w:right="80" w:hanging="492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.1.6 </w:t>
      </w:r>
      <w:r w:rsidR="001320E8" w:rsidRPr="002E4F33">
        <w:rPr>
          <w:rFonts w:ascii="Arial" w:hAnsi="Arial" w:cs="Arial"/>
          <w:snapToGrid w:val="0"/>
        </w:rPr>
        <w:t>Поручение на осуществление приема денежных средств содержится в накладной (в пункте № 6, в графе «Наложенный платёж»), оформляемой в рамках настоящего Договора.  Под денежными средствами, указанными в качестве стоимости за реализуемый Товар Исполнитель считает Национальную Валюту страны местонахождения Плательщика и фактического Получателя Товара. Сделки между резидентами осуществляются в национальной валюте РК. В случае необходимости пересчета национальной валюты страны местонахождения плательщика в национальную валюту РК Исполнитель использует курс пересчета поступления денежных средств на свой расчетный счет.</w:t>
      </w:r>
      <w:r w:rsidR="001320E8">
        <w:rPr>
          <w:rFonts w:ascii="Arial" w:hAnsi="Arial" w:cs="Arial"/>
          <w:snapToGrid w:val="0"/>
        </w:rPr>
        <w:t xml:space="preserve"> </w:t>
      </w:r>
    </w:p>
    <w:p w:rsidR="001320E8" w:rsidRDefault="00A94385" w:rsidP="001320E8">
      <w:pPr>
        <w:widowControl w:val="0"/>
        <w:ind w:left="492" w:right="80" w:hanging="492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.1.7 </w:t>
      </w:r>
      <w:proofErr w:type="gramStart"/>
      <w:r w:rsidR="001320E8" w:rsidRPr="002E4F33">
        <w:rPr>
          <w:rFonts w:ascii="Arial" w:hAnsi="Arial" w:cs="Arial"/>
          <w:snapToGrid w:val="0"/>
        </w:rPr>
        <w:t>В</w:t>
      </w:r>
      <w:proofErr w:type="gramEnd"/>
      <w:r w:rsidR="001320E8" w:rsidRPr="002E4F33">
        <w:rPr>
          <w:rFonts w:ascii="Arial" w:hAnsi="Arial" w:cs="Arial"/>
          <w:snapToGrid w:val="0"/>
        </w:rPr>
        <w:t xml:space="preserve"> случае необходимости отправки с наложенным платежом в населённый пункт, не являющийся областным центром Заказчик предварительно должен согласовать возможность такой отправки с Исполнителем.</w:t>
      </w:r>
    </w:p>
    <w:p w:rsidR="001320E8" w:rsidRPr="006003EF" w:rsidRDefault="001320E8" w:rsidP="001320E8">
      <w:pPr>
        <w:widowControl w:val="0"/>
        <w:numPr>
          <w:ilvl w:val="1"/>
          <w:numId w:val="7"/>
        </w:numPr>
        <w:ind w:right="80"/>
        <w:rPr>
          <w:rFonts w:ascii="Arial" w:hAnsi="Arial" w:cs="Arial"/>
          <w:b/>
          <w:snapToGrid w:val="0"/>
        </w:rPr>
      </w:pPr>
      <w:r w:rsidRPr="00E42032">
        <w:rPr>
          <w:rFonts w:ascii="Arial" w:hAnsi="Arial" w:cs="Arial"/>
          <w:b/>
          <w:snapToGrid w:val="0"/>
        </w:rPr>
        <w:t>Права и обязанности сторон</w:t>
      </w:r>
    </w:p>
    <w:p w:rsidR="001320E8" w:rsidRPr="00E42032" w:rsidRDefault="001320E8" w:rsidP="001320E8">
      <w:pPr>
        <w:pStyle w:val="a4"/>
        <w:widowControl w:val="0"/>
        <w:numPr>
          <w:ilvl w:val="2"/>
          <w:numId w:val="7"/>
        </w:numPr>
        <w:ind w:right="80"/>
        <w:rPr>
          <w:rFonts w:ascii="Arial" w:hAnsi="Arial" w:cs="Arial"/>
          <w:b/>
          <w:snapToGrid w:val="0"/>
        </w:rPr>
      </w:pPr>
      <w:r w:rsidRPr="00E42032">
        <w:rPr>
          <w:rFonts w:ascii="Arial" w:hAnsi="Arial" w:cs="Arial"/>
          <w:b/>
          <w:snapToGrid w:val="0"/>
        </w:rPr>
        <w:t>Исполнитель обязуется</w:t>
      </w:r>
      <w:r>
        <w:rPr>
          <w:rFonts w:ascii="Arial" w:hAnsi="Arial" w:cs="Arial"/>
          <w:b/>
          <w:snapToGrid w:val="0"/>
        </w:rPr>
        <w:t>:</w:t>
      </w:r>
    </w:p>
    <w:p w:rsidR="001320E8" w:rsidRPr="006003EF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6003EF">
        <w:rPr>
          <w:rFonts w:ascii="Arial" w:hAnsi="Arial" w:cs="Arial"/>
          <w:snapToGrid w:val="0"/>
        </w:rPr>
        <w:t>.2.1.1</w:t>
      </w:r>
      <w:r w:rsidR="001320E8" w:rsidRPr="006003EF">
        <w:rPr>
          <w:rFonts w:ascii="Arial" w:hAnsi="Arial" w:cs="Arial"/>
          <w:snapToGrid w:val="0"/>
        </w:rPr>
        <w:tab/>
        <w:t>Принимать денежные средства (от Плательщиков в размере, указанном в графе «Наложенный платёж (в тенге)» в Накладной ТОО «Avis Logistics», оформляемой в рамках Договора оказания курьерских услуг. Максимальная сумма денежных средств по одной сделке/заказу, которую Заказчик поручает принять от одного Плательщика, не должна превышать суммы эквивалентной 1 000 000 (один миллион тенге) тенге при перерасчете по курсу Национального банка РК в иную национальную валюту страны фактического Плательщика, не являющегося резидентом Республики Казахстан.</w:t>
      </w:r>
    </w:p>
    <w:p w:rsidR="001320E8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6003EF">
        <w:rPr>
          <w:rFonts w:ascii="Arial" w:hAnsi="Arial" w:cs="Arial"/>
          <w:snapToGrid w:val="0"/>
        </w:rPr>
        <w:t>.2.1.2</w:t>
      </w:r>
      <w:r w:rsidR="001320E8" w:rsidRPr="006003EF">
        <w:rPr>
          <w:rFonts w:ascii="Arial" w:hAnsi="Arial" w:cs="Arial"/>
          <w:snapToGrid w:val="0"/>
        </w:rPr>
        <w:tab/>
        <w:t>Передать Плательщику отправку только после оплаты им суммы, указанной Заказчиком в Накладной ТОО «Avis Logistics». В случае отказа Плательщиком оплатить данную сумму, Исполнитель возвращает отправление на свой склад и связывается с Заказчиком для получения дальнейших инструкций. При отправлении нескольких товаров и частичном отказе получателем, Исполнитель обязуется взять с Плательщика стоимость выкупленного товара в соответствии со стоимостью, отображённой в сопроводительных документах и известить об этом Заказчика.</w:t>
      </w:r>
    </w:p>
    <w:p w:rsidR="001320E8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="001320E8" w:rsidRPr="006003EF">
        <w:rPr>
          <w:rFonts w:ascii="Arial" w:hAnsi="Arial" w:cs="Arial"/>
          <w:snapToGrid w:val="0"/>
        </w:rPr>
        <w:t>.2.1.3</w:t>
      </w:r>
      <w:r w:rsidR="001320E8" w:rsidRPr="006003EF">
        <w:rPr>
          <w:rFonts w:ascii="Arial" w:hAnsi="Arial" w:cs="Arial"/>
          <w:snapToGrid w:val="0"/>
        </w:rPr>
        <w:tab/>
        <w:t>Выдавать Плательщику кассовый чек с соблюдением требований, ус</w:t>
      </w:r>
      <w:r w:rsidR="001320E8">
        <w:rPr>
          <w:rFonts w:ascii="Arial" w:hAnsi="Arial" w:cs="Arial"/>
          <w:snapToGrid w:val="0"/>
        </w:rPr>
        <w:t xml:space="preserve">тановленных законодательством; </w:t>
      </w:r>
    </w:p>
    <w:p w:rsidR="001320E8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6003EF">
        <w:rPr>
          <w:rFonts w:ascii="Arial" w:hAnsi="Arial" w:cs="Arial"/>
          <w:snapToGrid w:val="0"/>
        </w:rPr>
        <w:t>.2.1.4</w:t>
      </w:r>
      <w:r w:rsidR="001320E8" w:rsidRPr="006003EF">
        <w:rPr>
          <w:rFonts w:ascii="Arial" w:hAnsi="Arial" w:cs="Arial"/>
          <w:snapToGrid w:val="0"/>
        </w:rPr>
        <w:tab/>
        <w:t xml:space="preserve">Денежные средства, полученные от Плательщиков, Исполнитель обязан зачислять на банковский счет Заказчика на условиях, указанных в </w:t>
      </w:r>
      <w:r w:rsidR="00804028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>.3.8</w:t>
      </w:r>
      <w:r w:rsidR="001320E8" w:rsidRPr="006003EF">
        <w:rPr>
          <w:rFonts w:ascii="Arial" w:hAnsi="Arial" w:cs="Arial"/>
          <w:snapToGrid w:val="0"/>
        </w:rPr>
        <w:t xml:space="preserve"> настоящего Договора</w:t>
      </w:r>
      <w:r w:rsidR="001320E8" w:rsidRPr="00E42032">
        <w:rPr>
          <w:rFonts w:ascii="Arial" w:hAnsi="Arial" w:cs="Arial"/>
          <w:snapToGrid w:val="0"/>
        </w:rPr>
        <w:t xml:space="preserve"> </w:t>
      </w:r>
    </w:p>
    <w:p w:rsidR="001320E8" w:rsidRDefault="00A94385" w:rsidP="001320E8">
      <w:pPr>
        <w:pStyle w:val="a4"/>
        <w:widowControl w:val="0"/>
        <w:tabs>
          <w:tab w:val="left" w:pos="8535"/>
        </w:tabs>
        <w:ind w:left="720" w:right="80" w:hanging="72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5</w:t>
      </w:r>
      <w:r w:rsidR="001320E8" w:rsidRPr="00E42032">
        <w:rPr>
          <w:rFonts w:ascii="Arial" w:hAnsi="Arial" w:cs="Arial"/>
          <w:b/>
          <w:snapToGrid w:val="0"/>
        </w:rPr>
        <w:t xml:space="preserve">.2.2 </w:t>
      </w:r>
      <w:r w:rsidR="001320E8">
        <w:rPr>
          <w:rFonts w:ascii="Arial" w:hAnsi="Arial" w:cs="Arial"/>
          <w:b/>
          <w:snapToGrid w:val="0"/>
        </w:rPr>
        <w:tab/>
      </w:r>
      <w:r w:rsidR="001320E8" w:rsidRPr="00E42032">
        <w:rPr>
          <w:rFonts w:ascii="Arial" w:hAnsi="Arial" w:cs="Arial"/>
          <w:b/>
          <w:snapToGrid w:val="0"/>
        </w:rPr>
        <w:t>Заказчик обязуется:</w:t>
      </w:r>
      <w:r w:rsidR="001320E8">
        <w:rPr>
          <w:rFonts w:ascii="Arial" w:hAnsi="Arial" w:cs="Arial"/>
          <w:b/>
          <w:snapToGrid w:val="0"/>
        </w:rPr>
        <w:tab/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.2.2.1   При отправке почты Заказчик должен приложить к грузу сопроводительные документы с описанием содержимого и его стоимостью.  Сумма товарной накладной должна совпадать с суммой наложенного платежа, указанного в описании накладной. Заказчик несёт ответственность за несоответствие фактического содержимого Отправления указанному в сопроводительных документах.</w:t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.2.2.2</w:t>
      </w:r>
      <w:r w:rsidR="001320E8" w:rsidRPr="00E42032">
        <w:rPr>
          <w:rFonts w:ascii="Arial" w:hAnsi="Arial" w:cs="Arial"/>
          <w:snapToGrid w:val="0"/>
        </w:rPr>
        <w:tab/>
      </w:r>
      <w:proofErr w:type="gramStart"/>
      <w:r w:rsidR="001320E8" w:rsidRPr="00E42032">
        <w:rPr>
          <w:rFonts w:ascii="Arial" w:hAnsi="Arial" w:cs="Arial"/>
          <w:snapToGrid w:val="0"/>
        </w:rPr>
        <w:t>В</w:t>
      </w:r>
      <w:proofErr w:type="gramEnd"/>
      <w:r w:rsidR="001320E8" w:rsidRPr="00E42032">
        <w:rPr>
          <w:rFonts w:ascii="Arial" w:hAnsi="Arial" w:cs="Arial"/>
          <w:snapToGrid w:val="0"/>
        </w:rPr>
        <w:t xml:space="preserve"> случае отправления нескольких товаров одному получателю по одной курьерской накладной, Заказчик обязан приложить описание товара с указанием цен, для возможности частичного выкупа.</w:t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.2.2.3</w:t>
      </w:r>
      <w:r w:rsidR="001320E8" w:rsidRPr="00E42032">
        <w:rPr>
          <w:rFonts w:ascii="Arial" w:hAnsi="Arial" w:cs="Arial"/>
          <w:snapToGrid w:val="0"/>
        </w:rPr>
        <w:tab/>
        <w:t>Предоставлять Исполнителю всю необходимую информацию для исполнения обязательств по Договору;</w:t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.2.2.4</w:t>
      </w:r>
      <w:r w:rsidR="001320E8" w:rsidRPr="00E42032">
        <w:rPr>
          <w:rFonts w:ascii="Arial" w:hAnsi="Arial" w:cs="Arial"/>
          <w:snapToGrid w:val="0"/>
        </w:rPr>
        <w:tab/>
        <w:t>Своевременно информировать обо всех существенных изменениях, влияющих на исполнение Договора.</w:t>
      </w:r>
    </w:p>
    <w:p w:rsidR="001320E8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.2.2.5</w:t>
      </w:r>
      <w:r w:rsidR="001320E8" w:rsidRPr="00E42032">
        <w:rPr>
          <w:rFonts w:ascii="Arial" w:hAnsi="Arial" w:cs="Arial"/>
          <w:snapToGrid w:val="0"/>
        </w:rPr>
        <w:tab/>
        <w:t>До даты подписания данного Договора предоставить сведения о существующем расчётном счёте, для возврата наложенного платежа</w:t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5</w:t>
      </w:r>
      <w:r w:rsidR="001320E8" w:rsidRPr="00E42032">
        <w:rPr>
          <w:rFonts w:ascii="Arial" w:hAnsi="Arial" w:cs="Arial"/>
          <w:b/>
          <w:snapToGrid w:val="0"/>
        </w:rPr>
        <w:t>.2.3</w:t>
      </w:r>
      <w:r w:rsidR="001320E8" w:rsidRPr="00E42032">
        <w:rPr>
          <w:rFonts w:ascii="Arial" w:hAnsi="Arial" w:cs="Arial"/>
          <w:b/>
          <w:snapToGrid w:val="0"/>
        </w:rPr>
        <w:tab/>
        <w:t>Исполнитель имеет право:</w:t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.2.3.1.</w:t>
      </w:r>
      <w:r w:rsidR="001320E8" w:rsidRPr="00E42032">
        <w:rPr>
          <w:rFonts w:ascii="Arial" w:hAnsi="Arial" w:cs="Arial"/>
          <w:snapToGrid w:val="0"/>
        </w:rPr>
        <w:tab/>
        <w:t xml:space="preserve">Привлекать других лиц – субагентов – для осуществления приема платежей физических лиц (Плательщиков) в целях исполнения поручений Заказчика по Договору. Субагент вправе </w:t>
      </w:r>
      <w:r w:rsidR="001320E8" w:rsidRPr="00E42032">
        <w:rPr>
          <w:rFonts w:ascii="Arial" w:hAnsi="Arial" w:cs="Arial"/>
          <w:snapToGrid w:val="0"/>
        </w:rPr>
        <w:lastRenderedPageBreak/>
        <w:t>осуществлять прием платежей от имени Исполнителя. Исполнитель остается ответственным за действия Субагента перед Заказчиком.</w:t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.2.3.2.</w:t>
      </w:r>
      <w:r w:rsidR="001320E8" w:rsidRPr="00E42032">
        <w:rPr>
          <w:rFonts w:ascii="Arial" w:hAnsi="Arial" w:cs="Arial"/>
          <w:snapToGrid w:val="0"/>
        </w:rPr>
        <w:tab/>
        <w:t xml:space="preserve">В срок и в установленном размере получать Агентское вознаграждение в </w:t>
      </w:r>
      <w:r w:rsidR="001320E8">
        <w:rPr>
          <w:rFonts w:ascii="Arial" w:hAnsi="Arial" w:cs="Arial"/>
          <w:snapToGrid w:val="0"/>
        </w:rPr>
        <w:t>соответствии п.</w:t>
      </w:r>
      <w:r w:rsidR="001320E8" w:rsidRPr="00F35D4D">
        <w:rPr>
          <w:rFonts w:ascii="Arial" w:hAnsi="Arial" w:cs="Arial"/>
          <w:snapToGrid w:val="0"/>
        </w:rPr>
        <w:t xml:space="preserve"> </w:t>
      </w:r>
      <w:r w:rsidR="00D90AE6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>.</w:t>
      </w:r>
      <w:r w:rsidR="001320E8" w:rsidRPr="00F35D4D">
        <w:rPr>
          <w:rFonts w:ascii="Arial" w:hAnsi="Arial" w:cs="Arial"/>
          <w:snapToGrid w:val="0"/>
        </w:rPr>
        <w:t>3</w:t>
      </w:r>
      <w:r w:rsidR="001320E8" w:rsidRPr="00E42032">
        <w:rPr>
          <w:rFonts w:ascii="Arial" w:hAnsi="Arial" w:cs="Arial"/>
          <w:snapToGrid w:val="0"/>
        </w:rPr>
        <w:t xml:space="preserve"> настоящего Договора. </w:t>
      </w:r>
    </w:p>
    <w:p w:rsidR="001320E8" w:rsidRPr="00E42032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5</w:t>
      </w:r>
      <w:r w:rsidR="001320E8" w:rsidRPr="00E42032">
        <w:rPr>
          <w:rFonts w:ascii="Arial" w:hAnsi="Arial" w:cs="Arial"/>
          <w:b/>
          <w:snapToGrid w:val="0"/>
        </w:rPr>
        <w:t>.2.4</w:t>
      </w:r>
      <w:r w:rsidR="001320E8" w:rsidRPr="00E42032">
        <w:rPr>
          <w:rFonts w:ascii="Arial" w:hAnsi="Arial" w:cs="Arial"/>
          <w:b/>
          <w:snapToGrid w:val="0"/>
        </w:rPr>
        <w:tab/>
        <w:t>Заказчик имеет право:</w:t>
      </w:r>
    </w:p>
    <w:p w:rsidR="001320E8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.2.4.1.</w:t>
      </w:r>
      <w:r w:rsidR="001320E8" w:rsidRPr="00E42032">
        <w:rPr>
          <w:rFonts w:ascii="Arial" w:hAnsi="Arial" w:cs="Arial"/>
          <w:snapToGrid w:val="0"/>
        </w:rPr>
        <w:tab/>
        <w:t>Контролировать действия Исполнителя, осуществляемые им в рамках Договора, не вмешиваясь в его деят</w:t>
      </w:r>
      <w:r w:rsidR="001320E8" w:rsidRPr="000866CC">
        <w:rPr>
          <w:rFonts w:ascii="Arial" w:hAnsi="Arial" w:cs="Arial"/>
          <w:snapToGrid w:val="0"/>
        </w:rPr>
        <w:t>ельность;</w:t>
      </w:r>
      <w:r w:rsidR="001320E8">
        <w:rPr>
          <w:rFonts w:ascii="Arial" w:hAnsi="Arial" w:cs="Arial"/>
          <w:snapToGrid w:val="0"/>
        </w:rPr>
        <w:t xml:space="preserve"> </w:t>
      </w:r>
    </w:p>
    <w:p w:rsidR="001320E8" w:rsidRPr="000866CC" w:rsidRDefault="00A94385" w:rsidP="001320E8">
      <w:pPr>
        <w:pStyle w:val="a4"/>
        <w:widowControl w:val="0"/>
        <w:ind w:left="720" w:right="8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="001320E8" w:rsidRPr="00E42032">
        <w:rPr>
          <w:rFonts w:ascii="Arial" w:hAnsi="Arial" w:cs="Arial"/>
          <w:snapToGrid w:val="0"/>
        </w:rPr>
        <w:t>.2.4.2.</w:t>
      </w:r>
      <w:r w:rsidR="001320E8" w:rsidRPr="00E42032">
        <w:rPr>
          <w:rFonts w:ascii="Arial" w:hAnsi="Arial" w:cs="Arial"/>
          <w:snapToGrid w:val="0"/>
        </w:rPr>
        <w:tab/>
        <w:t>Получать отчеты от Исполнителя о выполнении поручений Заказчика по настоящему Договору.</w:t>
      </w:r>
    </w:p>
    <w:p w:rsidR="001320E8" w:rsidRPr="00C318FA" w:rsidRDefault="00A94385" w:rsidP="001320E8">
      <w:pPr>
        <w:widowControl w:val="0"/>
        <w:ind w:right="8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5</w:t>
      </w:r>
      <w:r w:rsidR="001320E8" w:rsidRPr="00E42032">
        <w:rPr>
          <w:rFonts w:ascii="Arial" w:hAnsi="Arial" w:cs="Arial"/>
          <w:b/>
          <w:snapToGrid w:val="0"/>
        </w:rPr>
        <w:t>.3</w:t>
      </w:r>
      <w:r w:rsidR="001320E8" w:rsidRPr="00C318FA">
        <w:rPr>
          <w:rFonts w:ascii="Arial" w:hAnsi="Arial" w:cs="Arial"/>
          <w:snapToGrid w:val="0"/>
        </w:rPr>
        <w:tab/>
      </w:r>
      <w:r w:rsidR="001320E8" w:rsidRPr="00E42032">
        <w:rPr>
          <w:rFonts w:ascii="Arial" w:hAnsi="Arial" w:cs="Arial"/>
          <w:b/>
          <w:snapToGrid w:val="0"/>
        </w:rPr>
        <w:t>Вознаграждение и отчет исполнителя</w:t>
      </w:r>
    </w:p>
    <w:p w:rsidR="001320E8" w:rsidRDefault="00A94385" w:rsidP="001320E8">
      <w:pPr>
        <w:widowControl w:val="0"/>
        <w:ind w:left="709" w:right="80" w:hanging="709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 w:rsidRPr="00C318FA">
        <w:rPr>
          <w:rFonts w:ascii="Arial" w:hAnsi="Arial" w:cs="Arial"/>
          <w:snapToGrid w:val="0"/>
        </w:rPr>
        <w:t>.3.1</w:t>
      </w:r>
      <w:r w:rsidR="001320E8" w:rsidRPr="00C318FA">
        <w:rPr>
          <w:rFonts w:ascii="Arial" w:hAnsi="Arial" w:cs="Arial"/>
          <w:snapToGrid w:val="0"/>
        </w:rPr>
        <w:tab/>
      </w:r>
      <w:r w:rsidR="001320E8" w:rsidRPr="003650C8">
        <w:rPr>
          <w:rFonts w:ascii="Arial" w:hAnsi="Arial" w:cs="Arial"/>
          <w:snapToGrid w:val="0"/>
        </w:rPr>
        <w:t xml:space="preserve">Исполнитель </w:t>
      </w:r>
      <w:r w:rsidR="00335C78" w:rsidRPr="00FE5C3C">
        <w:rPr>
          <w:rFonts w:ascii="Arial" w:hAnsi="Arial" w:cs="Arial"/>
          <w:snapToGrid w:val="0"/>
        </w:rPr>
        <w:t>получает вознаграждение за исполнение поручения путем удержания Суммы вознаграждения из Суммы полученного Наложенного платежа. Размер вознаграждения составляет 2 % (два процента) при оплате наличными денежными средствами в кассу Исполнителя, но не менее 500 (пятьсот) тенге и 5,5% (пять с половиной процентов) при оплате через Приложение KASPI.KZ на расчетный счет Исполнителя, но не мене</w:t>
      </w:r>
      <w:r w:rsidR="00335C78">
        <w:rPr>
          <w:rFonts w:ascii="Arial" w:hAnsi="Arial" w:cs="Arial"/>
          <w:snapToGrid w:val="0"/>
        </w:rPr>
        <w:t>е 700 (Семьсот) тенге</w:t>
      </w:r>
      <w:r w:rsidR="001320E8" w:rsidRPr="003650C8">
        <w:rPr>
          <w:rFonts w:ascii="Arial" w:hAnsi="Arial" w:cs="Arial"/>
          <w:snapToGrid w:val="0"/>
        </w:rPr>
        <w:t>.</w:t>
      </w:r>
    </w:p>
    <w:p w:rsidR="001320E8" w:rsidRPr="00C318FA" w:rsidRDefault="00A94385" w:rsidP="001320E8">
      <w:pPr>
        <w:widowControl w:val="0"/>
        <w:ind w:left="709" w:right="80" w:hanging="709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.3.2     </w:t>
      </w:r>
      <w:r w:rsidR="001320E8" w:rsidRPr="000B1169">
        <w:rPr>
          <w:rFonts w:ascii="Arial" w:hAnsi="Arial" w:cs="Arial"/>
          <w:snapToGrid w:val="0"/>
        </w:rPr>
        <w:t>Минимальная сумма наложенного платежа, подлежащего возврату Заказчику, составляет 10,000 (десять тысяч) тенге</w:t>
      </w:r>
      <w:r w:rsidR="001320E8">
        <w:rPr>
          <w:rFonts w:ascii="Arial" w:hAnsi="Arial" w:cs="Arial"/>
          <w:snapToGrid w:val="0"/>
        </w:rPr>
        <w:t>.</w:t>
      </w:r>
    </w:p>
    <w:p w:rsidR="001320E8" w:rsidRPr="00C318FA" w:rsidRDefault="00A94385" w:rsidP="001320E8">
      <w:pPr>
        <w:widowControl w:val="0"/>
        <w:ind w:left="709" w:right="80" w:hanging="70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>.3.3</w:t>
      </w:r>
      <w:r w:rsidR="001320E8" w:rsidRPr="00C318FA">
        <w:rPr>
          <w:rFonts w:ascii="Arial" w:hAnsi="Arial" w:cs="Arial"/>
          <w:snapToGrid w:val="0"/>
        </w:rPr>
        <w:t xml:space="preserve"> </w:t>
      </w:r>
      <w:r w:rsidR="001320E8">
        <w:rPr>
          <w:rFonts w:ascii="Arial" w:hAnsi="Arial" w:cs="Arial"/>
          <w:snapToGrid w:val="0"/>
        </w:rPr>
        <w:t xml:space="preserve">    </w:t>
      </w:r>
      <w:r w:rsidR="001320E8" w:rsidRPr="00C318FA">
        <w:rPr>
          <w:rFonts w:ascii="Arial" w:hAnsi="Arial" w:cs="Arial"/>
          <w:snapToGrid w:val="0"/>
        </w:rPr>
        <w:t xml:space="preserve">Основанием для получения вознаграждения является отчет Исполнителя. Вознаграждение включает в себя расходы Исполнителя по исполнению данного поручения, а также расходы по переводу полученных от Плательщиков денежных средств на банковский счет Заказчика. </w:t>
      </w:r>
    </w:p>
    <w:p w:rsidR="001320E8" w:rsidRPr="00C318FA" w:rsidRDefault="00A94385" w:rsidP="001320E8">
      <w:pPr>
        <w:widowControl w:val="0"/>
        <w:ind w:left="709" w:right="80" w:hanging="709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>.3.4</w:t>
      </w:r>
      <w:r w:rsidR="001320E8">
        <w:rPr>
          <w:rFonts w:ascii="Arial" w:hAnsi="Arial" w:cs="Arial"/>
          <w:snapToGrid w:val="0"/>
        </w:rPr>
        <w:tab/>
      </w:r>
      <w:r w:rsidR="001320E8" w:rsidRPr="00C318FA">
        <w:rPr>
          <w:rFonts w:ascii="Arial" w:hAnsi="Arial" w:cs="Arial"/>
          <w:snapToGrid w:val="0"/>
        </w:rPr>
        <w:t xml:space="preserve">С периодичностью 1 (один) раз в неделю Исполнитель предоставляет отчет для выплаты суммы Наложенного платежа. Заказчик обязан рассмотреть отчет в течение 1 (одного) рабочего дня с момента получения отчета, и в случае имеющихся возражений сообщить о них Исполнителю. В противном случае отчет считается принятым. </w:t>
      </w:r>
    </w:p>
    <w:p w:rsidR="001320E8" w:rsidRPr="00C318FA" w:rsidRDefault="00A94385" w:rsidP="001320E8">
      <w:pPr>
        <w:widowControl w:val="0"/>
        <w:ind w:left="709" w:right="80" w:hanging="709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>.3.5</w:t>
      </w:r>
      <w:r w:rsidR="001320E8" w:rsidRPr="00C318FA">
        <w:rPr>
          <w:rFonts w:ascii="Arial" w:hAnsi="Arial" w:cs="Arial"/>
          <w:snapToGrid w:val="0"/>
        </w:rPr>
        <w:tab/>
        <w:t xml:space="preserve">По результатам отчета Исполнитель осуществляет Заказчику за минусом своего вознаграждения перечисление денежных средств, полученных от Получателей в валюте согласно </w:t>
      </w:r>
      <w:r w:rsidR="001320E8" w:rsidRPr="00E73F14">
        <w:rPr>
          <w:rFonts w:ascii="Arial" w:hAnsi="Arial" w:cs="Arial"/>
          <w:snapToGrid w:val="0"/>
        </w:rPr>
        <w:t>пункт</w:t>
      </w:r>
      <w:r w:rsidR="001320E8" w:rsidRPr="00E42032">
        <w:rPr>
          <w:rFonts w:ascii="Arial" w:hAnsi="Arial" w:cs="Arial"/>
          <w:snapToGrid w:val="0"/>
        </w:rPr>
        <w:t xml:space="preserve">у </w:t>
      </w: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>.1.6</w:t>
      </w:r>
      <w:r w:rsidR="001320E8" w:rsidRPr="00C318FA">
        <w:rPr>
          <w:rFonts w:ascii="Arial" w:hAnsi="Arial" w:cs="Arial"/>
          <w:snapToGrid w:val="0"/>
        </w:rPr>
        <w:t xml:space="preserve"> Исполнитель, ввиду осуществления деятельности в разных регионах РК, производит возврат суммы Наложенного платежа только при наличии суммы оплаты (Наложенного платежа) на расчетном счете компании.</w:t>
      </w:r>
    </w:p>
    <w:p w:rsidR="001320E8" w:rsidRPr="00302260" w:rsidRDefault="00A94385" w:rsidP="001320E8">
      <w:pPr>
        <w:widowControl w:val="0"/>
        <w:ind w:left="709" w:right="80" w:hanging="709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>.3.6</w:t>
      </w:r>
      <w:r w:rsidR="001320E8" w:rsidRPr="00C318FA">
        <w:rPr>
          <w:rFonts w:ascii="Arial" w:hAnsi="Arial" w:cs="Arial"/>
          <w:snapToGrid w:val="0"/>
        </w:rPr>
        <w:tab/>
        <w:t xml:space="preserve">Исполнитель предоставляет Заказчику акт выполненных работ за отчетный период. За неуплату за курьерские услуги в установленный срок согласно </w:t>
      </w:r>
      <w:r w:rsidR="001320E8">
        <w:rPr>
          <w:rFonts w:ascii="Arial" w:hAnsi="Arial" w:cs="Arial"/>
          <w:snapToGrid w:val="0"/>
        </w:rPr>
        <w:t xml:space="preserve">данного </w:t>
      </w:r>
      <w:r w:rsidR="001320E8" w:rsidRPr="00C318FA">
        <w:rPr>
          <w:rFonts w:ascii="Arial" w:hAnsi="Arial" w:cs="Arial"/>
          <w:snapToGrid w:val="0"/>
        </w:rPr>
        <w:t>договора Исполнитель имеет право приостановить возврат наложенного платежа Заказчику до полного погашения задолженности.</w:t>
      </w:r>
    </w:p>
    <w:p w:rsidR="001320E8" w:rsidRDefault="00804028" w:rsidP="00804028">
      <w:pPr>
        <w:widowControl w:val="0"/>
        <w:ind w:left="709" w:right="-2" w:hanging="709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>
        <w:rPr>
          <w:rFonts w:ascii="Arial" w:hAnsi="Arial" w:cs="Arial"/>
          <w:snapToGrid w:val="0"/>
        </w:rPr>
        <w:t>.3.7</w:t>
      </w:r>
      <w:r w:rsidRPr="00A9438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 Сумма</w:t>
      </w:r>
      <w:r w:rsidR="001320E8" w:rsidRPr="008F17EF">
        <w:rPr>
          <w:rFonts w:ascii="Arial" w:hAnsi="Arial" w:cs="Arial"/>
          <w:snapToGrid w:val="0"/>
        </w:rPr>
        <w:t xml:space="preserve"> процентного вознаграждения, получа</w:t>
      </w:r>
      <w:r w:rsidR="00A94385">
        <w:rPr>
          <w:rFonts w:ascii="Arial" w:hAnsi="Arial" w:cs="Arial"/>
          <w:snapToGrid w:val="0"/>
        </w:rPr>
        <w:t>емого Исполнителем согласно п. 5</w:t>
      </w:r>
      <w:r w:rsidR="001320E8" w:rsidRPr="008F17EF">
        <w:rPr>
          <w:rFonts w:ascii="Arial" w:hAnsi="Arial" w:cs="Arial"/>
          <w:snapToGrid w:val="0"/>
        </w:rPr>
        <w:t>.3. настоящего Договора, не включает в себя стоимость доставки Отправления. Стоимость доставки рассчитывается согласно тарифов, указанных в приложениях 1-</w:t>
      </w:r>
      <w:r w:rsidR="001320E8">
        <w:rPr>
          <w:rFonts w:ascii="Arial" w:hAnsi="Arial" w:cs="Arial"/>
          <w:snapToGrid w:val="0"/>
        </w:rPr>
        <w:t>5</w:t>
      </w:r>
      <w:r w:rsidR="001320E8" w:rsidRPr="00004AFB">
        <w:rPr>
          <w:rFonts w:ascii="Arial" w:hAnsi="Arial" w:cs="Arial"/>
          <w:snapToGrid w:val="0"/>
        </w:rPr>
        <w:t xml:space="preserve"> к настоящему договору, и подлежит оплаты согласно условий, описанных в разделе 3 настоящего Договора.</w:t>
      </w:r>
    </w:p>
    <w:p w:rsidR="001320E8" w:rsidRDefault="00A94385" w:rsidP="001320E8">
      <w:pPr>
        <w:widowControl w:val="0"/>
        <w:ind w:left="709" w:right="80" w:hanging="709"/>
        <w:jc w:val="both"/>
        <w:rPr>
          <w:rFonts w:ascii="Arial" w:hAnsi="Arial" w:cs="Arial"/>
          <w:snapToGrid w:val="0"/>
        </w:rPr>
      </w:pPr>
      <w:r w:rsidRPr="00A94385">
        <w:rPr>
          <w:rFonts w:ascii="Arial" w:hAnsi="Arial" w:cs="Arial"/>
          <w:snapToGrid w:val="0"/>
        </w:rPr>
        <w:t>5</w:t>
      </w:r>
      <w:r w:rsidR="001320E8">
        <w:rPr>
          <w:rFonts w:ascii="Arial" w:hAnsi="Arial" w:cs="Arial"/>
          <w:snapToGrid w:val="0"/>
        </w:rPr>
        <w:t xml:space="preserve">.3.8    </w:t>
      </w:r>
      <w:r w:rsidR="001320E8" w:rsidRPr="00F35D4D">
        <w:rPr>
          <w:rFonts w:ascii="Arial" w:hAnsi="Arial" w:cs="Arial"/>
          <w:snapToGrid w:val="0"/>
        </w:rPr>
        <w:t xml:space="preserve">Перевод денежных средств осуществляется </w:t>
      </w:r>
      <w:r w:rsidR="001320E8">
        <w:rPr>
          <w:rFonts w:ascii="Arial" w:hAnsi="Arial" w:cs="Arial"/>
          <w:snapToGrid w:val="0"/>
        </w:rPr>
        <w:t>Исполнителем</w:t>
      </w:r>
      <w:r w:rsidR="001320E8" w:rsidRPr="00F35D4D">
        <w:rPr>
          <w:rFonts w:ascii="Arial" w:hAnsi="Arial" w:cs="Arial"/>
          <w:snapToGrid w:val="0"/>
        </w:rPr>
        <w:t xml:space="preserve"> 1 раз в неделю при накоплении суммы Наложенного платежа, превышающе</w:t>
      </w:r>
      <w:r w:rsidR="001320E8">
        <w:rPr>
          <w:rFonts w:ascii="Arial" w:hAnsi="Arial" w:cs="Arial"/>
          <w:snapToGrid w:val="0"/>
        </w:rPr>
        <w:t xml:space="preserve">й 10 000 </w:t>
      </w:r>
      <w:proofErr w:type="spellStart"/>
      <w:r w:rsidR="001320E8">
        <w:rPr>
          <w:rFonts w:ascii="Arial" w:hAnsi="Arial" w:cs="Arial"/>
          <w:snapToGrid w:val="0"/>
        </w:rPr>
        <w:t>тг</w:t>
      </w:r>
      <w:proofErr w:type="spellEnd"/>
      <w:r w:rsidR="001320E8">
        <w:rPr>
          <w:rFonts w:ascii="Arial" w:hAnsi="Arial" w:cs="Arial"/>
          <w:snapToGrid w:val="0"/>
        </w:rPr>
        <w:t>. на расчетном счете</w:t>
      </w:r>
      <w:r w:rsidR="001320E8" w:rsidRPr="00F35D4D">
        <w:rPr>
          <w:rFonts w:ascii="Arial" w:hAnsi="Arial" w:cs="Arial"/>
          <w:snapToGrid w:val="0"/>
        </w:rPr>
        <w:t xml:space="preserve"> компании.</w:t>
      </w:r>
    </w:p>
    <w:p w:rsidR="001320E8" w:rsidRPr="001320E8" w:rsidRDefault="00A94385" w:rsidP="00A94385">
      <w:pPr>
        <w:widowControl w:val="0"/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94385">
        <w:rPr>
          <w:rFonts w:ascii="Arial" w:hAnsi="Arial" w:cs="Arial"/>
          <w:snapToGrid w:val="0"/>
        </w:rPr>
        <w:t>5</w:t>
      </w:r>
      <w:r>
        <w:rPr>
          <w:rFonts w:ascii="Arial" w:hAnsi="Arial" w:cs="Arial"/>
          <w:snapToGrid w:val="0"/>
        </w:rPr>
        <w:t xml:space="preserve">.3.9   </w:t>
      </w:r>
      <w:r w:rsidR="001320E8" w:rsidRPr="00E73F14">
        <w:rPr>
          <w:rFonts w:ascii="Arial" w:hAnsi="Arial" w:cs="Arial"/>
          <w:snapToGrid w:val="0"/>
        </w:rPr>
        <w:t xml:space="preserve">Все денежные средства, полученные </w:t>
      </w:r>
      <w:r w:rsidR="001320E8">
        <w:rPr>
          <w:rFonts w:ascii="Arial" w:hAnsi="Arial" w:cs="Arial"/>
          <w:snapToGrid w:val="0"/>
        </w:rPr>
        <w:t>Исполнителем</w:t>
      </w:r>
      <w:r w:rsidR="001320E8" w:rsidRPr="00E73F14">
        <w:rPr>
          <w:rFonts w:ascii="Arial" w:hAnsi="Arial" w:cs="Arial"/>
          <w:snapToGrid w:val="0"/>
        </w:rPr>
        <w:t xml:space="preserve"> по исполнению поручений по настоящему Договору, совершенных в интересах </w:t>
      </w:r>
      <w:r w:rsidR="001320E8">
        <w:rPr>
          <w:rFonts w:ascii="Arial" w:hAnsi="Arial" w:cs="Arial"/>
          <w:snapToGrid w:val="0"/>
        </w:rPr>
        <w:t>Заказчика</w:t>
      </w:r>
      <w:r w:rsidR="001320E8" w:rsidRPr="00E73F14">
        <w:rPr>
          <w:rFonts w:ascii="Arial" w:hAnsi="Arial" w:cs="Arial"/>
          <w:snapToGrid w:val="0"/>
        </w:rPr>
        <w:t xml:space="preserve">, </w:t>
      </w:r>
      <w:r w:rsidR="001320E8">
        <w:rPr>
          <w:rFonts w:ascii="Arial" w:hAnsi="Arial" w:cs="Arial"/>
          <w:snapToGrid w:val="0"/>
        </w:rPr>
        <w:t>Исполнитель</w:t>
      </w:r>
      <w:r w:rsidR="001320E8" w:rsidRPr="00E73F14">
        <w:rPr>
          <w:rFonts w:ascii="Arial" w:hAnsi="Arial" w:cs="Arial"/>
          <w:snapToGrid w:val="0"/>
        </w:rPr>
        <w:t xml:space="preserve"> обязан перечислять </w:t>
      </w:r>
      <w:r w:rsidR="001320E8">
        <w:rPr>
          <w:rFonts w:ascii="Arial" w:hAnsi="Arial" w:cs="Arial"/>
          <w:snapToGrid w:val="0"/>
        </w:rPr>
        <w:t>Заказчику</w:t>
      </w:r>
      <w:r w:rsidR="001320E8" w:rsidRPr="00E73F14">
        <w:rPr>
          <w:rFonts w:ascii="Arial" w:hAnsi="Arial" w:cs="Arial"/>
          <w:snapToGrid w:val="0"/>
        </w:rPr>
        <w:t xml:space="preserve"> на банковский счет </w:t>
      </w:r>
      <w:r w:rsidR="001320E8">
        <w:rPr>
          <w:rFonts w:ascii="Arial" w:hAnsi="Arial" w:cs="Arial"/>
          <w:snapToGrid w:val="0"/>
        </w:rPr>
        <w:t>Заказчика</w:t>
      </w:r>
      <w:r w:rsidR="001320E8" w:rsidRPr="00E73F14">
        <w:rPr>
          <w:rFonts w:ascii="Arial" w:hAnsi="Arial" w:cs="Arial"/>
          <w:snapToGrid w:val="0"/>
        </w:rPr>
        <w:t xml:space="preserve">. </w:t>
      </w:r>
      <w:r w:rsidR="001320E8" w:rsidRPr="00E42032">
        <w:rPr>
          <w:rFonts w:ascii="Arial" w:hAnsi="Arial" w:cs="Arial"/>
          <w:snapToGrid w:val="0"/>
        </w:rPr>
        <w:t>Банковские реквизиты Заказчика указаны в разделе 12 настоящего Договора</w:t>
      </w:r>
      <w:r w:rsidR="001320E8" w:rsidRPr="00E73F14">
        <w:rPr>
          <w:rFonts w:ascii="Arial" w:hAnsi="Arial" w:cs="Arial"/>
          <w:snapToGrid w:val="0"/>
        </w:rPr>
        <w:t>.</w:t>
      </w:r>
    </w:p>
    <w:p w:rsidR="00AE584C" w:rsidRPr="006B6236" w:rsidRDefault="00AE584C" w:rsidP="00974FE7">
      <w:pPr>
        <w:pStyle w:val="a5"/>
        <w:widowControl w:val="0"/>
        <w:ind w:left="567" w:right="80" w:hanging="568"/>
        <w:contextualSpacing/>
        <w:jc w:val="both"/>
        <w:rPr>
          <w:rFonts w:ascii="Arial" w:hAnsi="Arial" w:cs="Arial"/>
          <w:snapToGrid w:val="0"/>
          <w:color w:val="1A1A1A" w:themeColor="background1" w:themeShade="1A"/>
          <w:sz w:val="12"/>
          <w:szCs w:val="20"/>
        </w:rPr>
      </w:pPr>
    </w:p>
    <w:p w:rsidR="00AE584C" w:rsidRPr="001320E8" w:rsidRDefault="00AE584C" w:rsidP="00B850FB">
      <w:pPr>
        <w:pStyle w:val="a4"/>
        <w:widowControl w:val="0"/>
        <w:numPr>
          <w:ilvl w:val="0"/>
          <w:numId w:val="2"/>
        </w:numPr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1320E8">
        <w:rPr>
          <w:rFonts w:ascii="Arial" w:hAnsi="Arial" w:cs="Arial"/>
          <w:b/>
          <w:bCs/>
          <w:snapToGrid w:val="0"/>
          <w:color w:val="1A1A1A" w:themeColor="background1" w:themeShade="1A"/>
        </w:rPr>
        <w:t>Объёмный вес.</w:t>
      </w:r>
    </w:p>
    <w:p w:rsidR="00AE584C" w:rsidRPr="00AE584C" w:rsidRDefault="00AE584C" w:rsidP="00974FE7">
      <w:pPr>
        <w:ind w:left="567" w:firstLine="284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В соответствии с методикой расчёта стоимости перевозок, принятой Международной ассоциацией воздушного транспорта (</w:t>
      </w:r>
      <w:r w:rsidRPr="00AE584C">
        <w:rPr>
          <w:rFonts w:ascii="Arial" w:hAnsi="Arial" w:cs="Arial"/>
          <w:i/>
          <w:snapToGrid w:val="0"/>
          <w:color w:val="1A1A1A" w:themeColor="background1" w:themeShade="1A"/>
        </w:rPr>
        <w:t xml:space="preserve">англ. </w:t>
      </w:r>
      <w:r w:rsidRPr="00AE584C">
        <w:rPr>
          <w:rFonts w:ascii="Arial" w:hAnsi="Arial" w:cs="Arial"/>
          <w:i/>
          <w:snapToGrid w:val="0"/>
          <w:color w:val="1A1A1A" w:themeColor="background1" w:themeShade="1A"/>
          <w:lang w:val="en-US"/>
        </w:rPr>
        <w:t>International</w:t>
      </w:r>
      <w:r w:rsidRPr="00AE584C">
        <w:rPr>
          <w:rFonts w:ascii="Arial" w:hAnsi="Arial" w:cs="Arial"/>
          <w:i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i/>
          <w:snapToGrid w:val="0"/>
          <w:color w:val="1A1A1A" w:themeColor="background1" w:themeShade="1A"/>
          <w:lang w:val="en-US"/>
        </w:rPr>
        <w:t>Air</w:t>
      </w:r>
      <w:r w:rsidRPr="00AE584C">
        <w:rPr>
          <w:rFonts w:ascii="Arial" w:hAnsi="Arial" w:cs="Arial"/>
          <w:i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i/>
          <w:snapToGrid w:val="0"/>
          <w:color w:val="1A1A1A" w:themeColor="background1" w:themeShade="1A"/>
          <w:lang w:val="en-US"/>
        </w:rPr>
        <w:t>Transport</w:t>
      </w:r>
      <w:r w:rsidRPr="00AE584C">
        <w:rPr>
          <w:rFonts w:ascii="Arial" w:hAnsi="Arial" w:cs="Arial"/>
          <w:i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i/>
          <w:snapToGrid w:val="0"/>
          <w:color w:val="1A1A1A" w:themeColor="background1" w:themeShade="1A"/>
          <w:lang w:val="en-US"/>
        </w:rPr>
        <w:t>Association</w:t>
      </w:r>
      <w:r w:rsidRPr="00AE584C">
        <w:rPr>
          <w:rFonts w:ascii="Arial" w:hAnsi="Arial" w:cs="Arial"/>
          <w:i/>
          <w:snapToGrid w:val="0"/>
          <w:color w:val="1A1A1A" w:themeColor="background1" w:themeShade="1A"/>
        </w:rPr>
        <w:t xml:space="preserve">, сокр. </w:t>
      </w:r>
      <w:r w:rsidRPr="00AE584C">
        <w:rPr>
          <w:rFonts w:ascii="Arial" w:hAnsi="Arial" w:cs="Arial"/>
          <w:i/>
          <w:snapToGrid w:val="0"/>
          <w:color w:val="1A1A1A" w:themeColor="background1" w:themeShade="1A"/>
          <w:lang w:val="en-US"/>
        </w:rPr>
        <w:t>IATA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>), в случае превышения объёмного веса курьерского отправления Заказчика над фактическим, тариф на отправку определяется в соответствии с объёмным весом, который рассчитывается по следующей формуле:</w:t>
      </w:r>
    </w:p>
    <w:tbl>
      <w:tblPr>
        <w:tblStyle w:val="a6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00"/>
      </w:tblGrid>
      <w:tr w:rsidR="00AE584C" w:rsidRPr="00AE584C" w:rsidTr="00D36922">
        <w:trPr>
          <w:trHeight w:val="2655"/>
        </w:trPr>
        <w:tc>
          <w:tcPr>
            <w:tcW w:w="4928" w:type="dxa"/>
            <w:tcBorders>
              <w:right w:val="single" w:sz="4" w:space="0" w:color="auto"/>
            </w:tcBorders>
          </w:tcPr>
          <w:p w:rsidR="00AE584C" w:rsidRPr="00AE584C" w:rsidRDefault="00AE584C" w:rsidP="00974FE7">
            <w:pPr>
              <w:ind w:left="567" w:hanging="568"/>
              <w:jc w:val="center"/>
              <w:rPr>
                <w:noProof/>
                <w:snapToGrid w:val="0"/>
                <w:color w:val="1A1A1A" w:themeColor="background1" w:themeShade="1A"/>
              </w:rPr>
            </w:pPr>
          </w:p>
          <w:p w:rsidR="00AE584C" w:rsidRPr="00AE584C" w:rsidRDefault="00AE584C" w:rsidP="00974FE7">
            <w:pPr>
              <w:ind w:left="567" w:hanging="568"/>
              <w:jc w:val="center"/>
              <w:rPr>
                <w:noProof/>
                <w:snapToGrid w:val="0"/>
                <w:color w:val="1A1A1A" w:themeColor="background1" w:themeShade="1A"/>
              </w:rPr>
            </w:pPr>
            <w:r w:rsidRPr="00AE584C">
              <w:rPr>
                <w:noProof/>
                <w:snapToGrid w:val="0"/>
                <w:color w:val="1A1A1A" w:themeColor="background1" w:themeShade="1A"/>
              </w:rPr>
              <w:drawing>
                <wp:inline distT="0" distB="0" distL="0" distR="0" wp14:anchorId="5D4A34A3" wp14:editId="02D23B64">
                  <wp:extent cx="1685925" cy="895181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9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4C" w:rsidRPr="00AE584C" w:rsidRDefault="00AE584C" w:rsidP="00974FE7">
            <w:pPr>
              <w:ind w:left="567" w:hanging="568"/>
              <w:jc w:val="center"/>
              <w:rPr>
                <w:noProof/>
                <w:snapToGrid w:val="0"/>
                <w:color w:val="1A1A1A" w:themeColor="background1" w:themeShade="1A"/>
              </w:rPr>
            </w:pPr>
          </w:p>
          <w:p w:rsidR="00AE584C" w:rsidRPr="00AE584C" w:rsidRDefault="00E630CF" w:rsidP="00974FE7">
            <w:pPr>
              <w:ind w:left="567" w:hanging="568"/>
              <w:jc w:val="center"/>
              <w:rPr>
                <w:rFonts w:ascii="Arial" w:hAnsi="Arial" w:cs="Arial"/>
                <w:snapToGrid w:val="0"/>
                <w:color w:val="1A1A1A" w:themeColor="background1" w:themeShade="1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 xml:space="preserve">L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  <m:t>см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 xml:space="preserve"> * W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  <m:t>см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 xml:space="preserve"> * H (см)</m:t>
                    </m:r>
                  </m:num>
                  <m:den>
                    <m: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>5000</m:t>
                    </m:r>
                  </m:den>
                </m:f>
              </m:oMath>
            </m:oMathPara>
          </w:p>
        </w:tc>
        <w:tc>
          <w:tcPr>
            <w:tcW w:w="4700" w:type="dxa"/>
          </w:tcPr>
          <w:p w:rsidR="00AE584C" w:rsidRPr="00AE584C" w:rsidRDefault="00AE584C" w:rsidP="00974FE7">
            <w:pPr>
              <w:ind w:left="567" w:hanging="568"/>
              <w:jc w:val="center"/>
              <w:rPr>
                <w:noProof/>
                <w:snapToGrid w:val="0"/>
                <w:color w:val="1A1A1A" w:themeColor="background1" w:themeShade="1A"/>
              </w:rPr>
            </w:pPr>
          </w:p>
          <w:p w:rsidR="00AE584C" w:rsidRPr="00AE584C" w:rsidRDefault="00AE584C" w:rsidP="00974FE7">
            <w:pPr>
              <w:ind w:left="567" w:hanging="568"/>
              <w:jc w:val="center"/>
              <w:rPr>
                <w:noProof/>
                <w:snapToGrid w:val="0"/>
                <w:color w:val="1A1A1A" w:themeColor="background1" w:themeShade="1A"/>
              </w:rPr>
            </w:pPr>
            <w:r w:rsidRPr="00AE584C">
              <w:rPr>
                <w:noProof/>
                <w:snapToGrid w:val="0"/>
                <w:color w:val="1A1A1A" w:themeColor="background1" w:themeShade="1A"/>
              </w:rPr>
              <w:drawing>
                <wp:inline distT="0" distB="0" distL="0" distR="0" wp14:anchorId="563D2D90" wp14:editId="0409DD09">
                  <wp:extent cx="514350" cy="94869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27" cy="95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84C" w:rsidRPr="00AE584C" w:rsidRDefault="00AE584C" w:rsidP="00974FE7">
            <w:pPr>
              <w:ind w:left="567" w:hanging="568"/>
              <w:jc w:val="center"/>
              <w:rPr>
                <w:noProof/>
                <w:snapToGrid w:val="0"/>
                <w:color w:val="1A1A1A" w:themeColor="background1" w:themeShade="1A"/>
              </w:rPr>
            </w:pPr>
          </w:p>
          <w:p w:rsidR="00AE584C" w:rsidRPr="00AE584C" w:rsidRDefault="00E630CF" w:rsidP="00974FE7">
            <w:pPr>
              <w:ind w:left="567" w:hanging="568"/>
              <w:jc w:val="center"/>
              <w:rPr>
                <w:rFonts w:ascii="Arial" w:hAnsi="Arial" w:cs="Arial"/>
                <w:snapToGrid w:val="0"/>
                <w:color w:val="1A1A1A" w:themeColor="background1" w:themeShade="1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 xml:space="preserve">π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  <m:t>3.14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 xml:space="preserve"> * R ²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napToGrid w:val="0"/>
                            <w:color w:val="1A1A1A" w:themeColor="background1" w:themeShade="1A"/>
                          </w:rPr>
                          <m:t>см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 xml:space="preserve"> * H (см)</m:t>
                    </m:r>
                  </m:num>
                  <m:den>
                    <m:r>
                      <w:rPr>
                        <w:rFonts w:ascii="Cambria Math" w:hAnsi="Cambria Math" w:cs="Arial"/>
                        <w:snapToGrid w:val="0"/>
                        <w:color w:val="1A1A1A" w:themeColor="background1" w:themeShade="1A"/>
                      </w:rPr>
                      <m:t>5000</m:t>
                    </m:r>
                  </m:den>
                </m:f>
              </m:oMath>
            </m:oMathPara>
          </w:p>
        </w:tc>
      </w:tr>
    </w:tbl>
    <w:p w:rsidR="00AE584C" w:rsidRPr="00AE584C" w:rsidRDefault="00AE584C" w:rsidP="00974FE7">
      <w:pPr>
        <w:ind w:left="567" w:firstLine="284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Данная методика применяется при определении веса для любого вида тарифов Исполнителя.</w:t>
      </w:r>
    </w:p>
    <w:p w:rsidR="00AE584C" w:rsidRPr="00AE584C" w:rsidRDefault="00AE584C" w:rsidP="00974FE7">
      <w:pPr>
        <w:widowControl w:val="0"/>
        <w:ind w:left="567" w:hanging="568"/>
        <w:rPr>
          <w:rFonts w:ascii="Arial" w:hAnsi="Arial" w:cs="Arial"/>
          <w:bCs/>
          <w:snapToGrid w:val="0"/>
          <w:color w:val="1A1A1A" w:themeColor="background1" w:themeShade="1A"/>
        </w:rPr>
      </w:pPr>
    </w:p>
    <w:p w:rsidR="00AE584C" w:rsidRPr="00A94385" w:rsidRDefault="00AE584C" w:rsidP="00A94385">
      <w:pPr>
        <w:pStyle w:val="a4"/>
        <w:widowControl w:val="0"/>
        <w:numPr>
          <w:ilvl w:val="0"/>
          <w:numId w:val="2"/>
        </w:numPr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A94385">
        <w:rPr>
          <w:rFonts w:ascii="Arial" w:hAnsi="Arial" w:cs="Arial"/>
          <w:b/>
          <w:bCs/>
          <w:snapToGrid w:val="0"/>
          <w:color w:val="1A1A1A" w:themeColor="background1" w:themeShade="1A"/>
        </w:rPr>
        <w:t>Ответственность Сторон.</w:t>
      </w:r>
    </w:p>
    <w:p w:rsidR="00D90AE6" w:rsidRPr="00D90AE6" w:rsidRDefault="00D90AE6" w:rsidP="00D90AE6">
      <w:pPr>
        <w:pStyle w:val="a4"/>
        <w:widowControl w:val="0"/>
        <w:numPr>
          <w:ilvl w:val="0"/>
          <w:numId w:val="3"/>
        </w:numPr>
        <w:jc w:val="both"/>
        <w:rPr>
          <w:rFonts w:ascii="Arial" w:eastAsiaTheme="minorHAnsi" w:hAnsi="Arial" w:cs="Arial"/>
          <w:bCs/>
          <w:snapToGrid w:val="0"/>
          <w:vanish/>
          <w:color w:val="1A1A1A" w:themeColor="background1" w:themeShade="1A"/>
          <w:lang w:eastAsia="en-US"/>
        </w:rPr>
      </w:pPr>
    </w:p>
    <w:p w:rsidR="00D90AE6" w:rsidRPr="00D90AE6" w:rsidRDefault="00D90AE6" w:rsidP="00D90AE6">
      <w:pPr>
        <w:pStyle w:val="a4"/>
        <w:widowControl w:val="0"/>
        <w:numPr>
          <w:ilvl w:val="0"/>
          <w:numId w:val="3"/>
        </w:numPr>
        <w:jc w:val="both"/>
        <w:rPr>
          <w:rFonts w:ascii="Arial" w:eastAsiaTheme="minorHAnsi" w:hAnsi="Arial" w:cs="Arial"/>
          <w:bCs/>
          <w:snapToGrid w:val="0"/>
          <w:vanish/>
          <w:color w:val="1A1A1A" w:themeColor="background1" w:themeShade="1A"/>
          <w:lang w:eastAsia="en-US"/>
        </w:rPr>
      </w:pPr>
    </w:p>
    <w:p w:rsidR="00AE584C" w:rsidRPr="00AE584C" w:rsidRDefault="00AE584C" w:rsidP="00D90AE6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eastAsiaTheme="minorHAnsi" w:hAnsi="Arial" w:cs="Arial"/>
          <w:bCs/>
          <w:snapToGrid w:val="0"/>
          <w:color w:val="1A1A1A" w:themeColor="background1" w:themeShade="1A"/>
          <w:lang w:eastAsia="en-US"/>
        </w:rPr>
        <w:t xml:space="preserve">В отношении Отправления без объявленной стоимости ответственность Исполнителя за какую-либо утрату или полное повреждение (порчу) регистрируемого почтового отправления составляет </w:t>
      </w:r>
      <w:r w:rsidRPr="00AE584C">
        <w:rPr>
          <w:rFonts w:ascii="Arial" w:eastAsiaTheme="minorHAnsi" w:hAnsi="Arial" w:cs="Arial"/>
          <w:bCs/>
          <w:snapToGrid w:val="0"/>
          <w:color w:val="1A1A1A" w:themeColor="background1" w:themeShade="1A"/>
          <w:lang w:eastAsia="en-US"/>
        </w:rPr>
        <w:lastRenderedPageBreak/>
        <w:t>двукратной сумме оплаченного тарифа, согласно закона, Республики Казахстан «О почте» от «09» Апреля 2016 года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Отправление, подлежащее возмещению по обоснованному требованию Заказчика, передается в собственность Исполнителя по акту приема-передачи, в течение 2(двух) рабочих дней до перечисления денежных средств на расчетный счет Заказчика.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Исполнитель не несет ответственности перед Заказчиком либо третьей стороной за упущенную выгоду (потеря прибыли или рынка), какие-либо косвенные убытки, о которых заявляет и / или которые несет Заказчик или третья сторона, если такие убытки причинены не по умыслу Исполнителя, а в результате обычного хозяйственного риска в ходе исполнения Исполнителем своих обязательств в рамках настоящего Договора.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По Договорам о перевозке с третьими лицами согласно п.3.2.1</w:t>
      </w:r>
      <w:r w:rsidR="00A00437" w:rsidRPr="00A00437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0</w:t>
      </w: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 xml:space="preserve"> настоящего Договора ответственность Исполнителя перед Заказчиком за утрату, недостачу, повреждение(порчу) Отправлений ограничивается Договорами с этими лицами.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Исполнитель не несет ответственности за невыполнение или ненадлежащее выполнение обязательств по Договору в любом из следующих случаев:</w:t>
      </w:r>
    </w:p>
    <w:p w:rsidR="00AE584C" w:rsidRPr="00AE584C" w:rsidRDefault="00AE584C" w:rsidP="00974FE7">
      <w:pPr>
        <w:widowControl w:val="0"/>
        <w:numPr>
          <w:ilvl w:val="2"/>
          <w:numId w:val="1"/>
        </w:numPr>
        <w:tabs>
          <w:tab w:val="clear" w:pos="862"/>
          <w:tab w:val="num" w:pos="709"/>
        </w:tabs>
        <w:ind w:left="993" w:hanging="425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если это явилось следствием неисполнения или ненадлежащего исполнения Заказчиком его обязанностей по Договору, в том числе в виде невыполнения требований, предъявляемых к упаковке, маркировке на упаковке в связи с особенностями вложений (температурный режим, хрупкость Отправления, бытовая химия);</w:t>
      </w:r>
    </w:p>
    <w:p w:rsidR="00AE584C" w:rsidRPr="00AE584C" w:rsidRDefault="00AE584C" w:rsidP="00974FE7">
      <w:pPr>
        <w:widowControl w:val="0"/>
        <w:numPr>
          <w:ilvl w:val="2"/>
          <w:numId w:val="1"/>
        </w:numPr>
        <w:tabs>
          <w:tab w:val="clear" w:pos="862"/>
          <w:tab w:val="num" w:pos="709"/>
        </w:tabs>
        <w:ind w:left="993" w:hanging="425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если это явилось следствием действий (распоряжений) государственных органов, органов местного самоуправления, должностных лиц этих органов (изъятия, конфискации, реквизиции, ареста или уничтожения) по маршруту следования Отправления;</w:t>
      </w:r>
    </w:p>
    <w:p w:rsidR="00AE584C" w:rsidRPr="00AE584C" w:rsidRDefault="00AE584C" w:rsidP="00974FE7">
      <w:pPr>
        <w:widowControl w:val="0"/>
        <w:numPr>
          <w:ilvl w:val="2"/>
          <w:numId w:val="1"/>
        </w:numPr>
        <w:tabs>
          <w:tab w:val="clear" w:pos="862"/>
          <w:tab w:val="num" w:pos="709"/>
        </w:tabs>
        <w:ind w:left="993" w:hanging="425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если Отправление, принятое у Отправителя в закрытом виде, выдано</w:t>
      </w:r>
      <w:r w:rsidR="002628DA"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Pr="00AE584C">
        <w:rPr>
          <w:rFonts w:ascii="Arial" w:hAnsi="Arial" w:cs="Arial"/>
          <w:snapToGrid w:val="0"/>
          <w:color w:val="1A1A1A" w:themeColor="background1" w:themeShade="1A"/>
        </w:rPr>
        <w:t xml:space="preserve">Получателю под роспись при отсутствии внешних повреждений упаковки, печатей (пломб), делающих возможным доступ извне к вложению, а также если при доставке отсутствуют письменные возражения Получателя по исполнению; </w:t>
      </w:r>
    </w:p>
    <w:p w:rsidR="00AE584C" w:rsidRPr="00AE584C" w:rsidRDefault="00AE584C" w:rsidP="00974FE7">
      <w:pPr>
        <w:widowControl w:val="0"/>
        <w:numPr>
          <w:ilvl w:val="2"/>
          <w:numId w:val="1"/>
        </w:numPr>
        <w:tabs>
          <w:tab w:val="clear" w:pos="862"/>
          <w:tab w:val="num" w:pos="709"/>
        </w:tabs>
        <w:ind w:left="993" w:hanging="425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если это явилось следствием действий обстоятельств непреодолимой силы: стихийные бедствия, приостановка действия путей сообщения, снежные заносы.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Исполнитель освобождается от ответственности за задержку (недоставку) Отправления в случае:</w:t>
      </w:r>
    </w:p>
    <w:p w:rsidR="00AE584C" w:rsidRPr="00AE584C" w:rsidRDefault="00AE584C" w:rsidP="00974FE7">
      <w:pPr>
        <w:widowControl w:val="0"/>
        <w:numPr>
          <w:ilvl w:val="2"/>
          <w:numId w:val="1"/>
        </w:numPr>
        <w:tabs>
          <w:tab w:val="clear" w:pos="862"/>
          <w:tab w:val="num" w:pos="993"/>
          <w:tab w:val="num" w:pos="1134"/>
        </w:tabs>
        <w:ind w:left="1134" w:hanging="567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если Заказчик указал неполный либо неточный адрес получателя Отправления;</w:t>
      </w:r>
    </w:p>
    <w:p w:rsidR="00AE584C" w:rsidRPr="00AE584C" w:rsidRDefault="00AE584C" w:rsidP="00974FE7">
      <w:pPr>
        <w:widowControl w:val="0"/>
        <w:numPr>
          <w:ilvl w:val="2"/>
          <w:numId w:val="1"/>
        </w:numPr>
        <w:tabs>
          <w:tab w:val="clear" w:pos="862"/>
          <w:tab w:val="num" w:pos="993"/>
          <w:tab w:val="num" w:pos="1134"/>
        </w:tabs>
        <w:ind w:left="1134" w:hanging="567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snapToGrid w:val="0"/>
          <w:color w:val="1A1A1A" w:themeColor="background1" w:themeShade="1A"/>
        </w:rPr>
        <w:t>отсутствия по указанному Заказчиком адресу получателя Отправления.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В случае если Заказчик не укажет особые свойства сданного к отправке Отправления и не даст в отношении его(их) специальных инструкций Исполнителю для Перевозчика, Исполнитель не несет ответственности за порчу и гибель этого(-их) Отправления (-</w:t>
      </w:r>
      <w:proofErr w:type="spellStart"/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ий</w:t>
      </w:r>
      <w:proofErr w:type="spellEnd"/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), связанную с несоблюдением особых условий их перевозки.</w:t>
      </w:r>
    </w:p>
    <w:p w:rsidR="00AE584C" w:rsidRPr="00AE584C" w:rsidRDefault="005452DA" w:rsidP="005452DA">
      <w:pPr>
        <w:pStyle w:val="a5"/>
        <w:widowControl w:val="0"/>
        <w:numPr>
          <w:ilvl w:val="1"/>
          <w:numId w:val="3"/>
        </w:numPr>
        <w:ind w:left="567" w:right="80" w:hanging="567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5452DA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 xml:space="preserve">В случае не соблюдения Заказчиком </w:t>
      </w:r>
      <w:proofErr w:type="spellStart"/>
      <w:r w:rsidRPr="005452DA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п.п</w:t>
      </w:r>
      <w:proofErr w:type="spellEnd"/>
      <w:r w:rsidRPr="005452DA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. 3.3.10-3.3.11 настоящего Договора последний оплачивает Исполнителю штраф в размере 10 МРП и несёт иную ответственность, предусмотренную действующим законодательством Республики Казахстан, а в случае выставления Исполнителю штрафов непосредственным Перевозчиком (-</w:t>
      </w:r>
      <w:proofErr w:type="spellStart"/>
      <w:r w:rsidRPr="005452DA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ами</w:t>
      </w:r>
      <w:proofErr w:type="spellEnd"/>
      <w:r w:rsidRPr="005452DA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) за вложения запрещенных к перевозке предметов (веществ) – компенсирует (возмещает) стоимость этих штрафов.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Заказчик несет ответственность за убытки, причиненные исполнителю в связи с нарушением п. 3.3.9 настоящего Договора.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Заказчик несет ответственность, в случае, если к Исполнителю со стороны третьих лиц, либо государства будут предъявлены претензии (требования), связанные с Отправлениями Заказчика.</w:t>
      </w:r>
    </w:p>
    <w:p w:rsid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Заказчик несет ответственность за правильность и точность данных, указанных в Накладной.</w:t>
      </w:r>
    </w:p>
    <w:p w:rsidR="00FB6F22" w:rsidRDefault="00FB6F22" w:rsidP="00974FE7">
      <w:pPr>
        <w:pStyle w:val="a5"/>
        <w:widowControl w:val="0"/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</w:p>
    <w:p w:rsidR="00335C78" w:rsidRPr="00AE584C" w:rsidRDefault="00335C78" w:rsidP="00974FE7">
      <w:pPr>
        <w:pStyle w:val="a5"/>
        <w:widowControl w:val="0"/>
        <w:ind w:left="567" w:right="80" w:hanging="568"/>
        <w:contextualSpacing/>
        <w:jc w:val="both"/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</w:pPr>
    </w:p>
    <w:p w:rsidR="00AE584C" w:rsidRPr="00AE584C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bCs/>
          <w:snapToGrid w:val="0"/>
          <w:color w:val="1A1A1A" w:themeColor="background1" w:themeShade="1A"/>
        </w:rPr>
        <w:t>Страхование.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suppressAutoHyphens/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Страхование отправлений Заказчика не является </w:t>
      </w:r>
      <w:r w:rsidRPr="00AE584C">
        <w:rPr>
          <w:rFonts w:ascii="Arial" w:hAnsi="Arial" w:cs="Arial"/>
          <w:bCs/>
          <w:snapToGrid w:val="0"/>
          <w:color w:val="1A1A1A" w:themeColor="background1" w:themeShade="1A"/>
          <w:sz w:val="20"/>
          <w:szCs w:val="20"/>
        </w:rPr>
        <w:t>прямой</w:t>
      </w: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обязанностью Исполнителя и осуществляется за счет сил и средств Заказчика.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>В случае если Заказчик воспользовался услугами страховой компании самостоятельно, при наступлении страхового случая он обязуется в установленный Договором на страхование и законодательством Республики Казахстан срок известить свою страховую компанию о наступлении страхового случая. В данной ситуации Заказчик самостоятельно осуществляет сбор необходимых документов.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>В случае если Заказчик воспользовался услугами страховой компании самостоятельно, он обязуется известить об этом исполнителя и в течение суток, после даты осуществления страхования, выслать копию страхового полиса. Период страхования Отправления, указанный в страховом полисе по соответствующему Отправлению, должен совпадать с периодом передачи Отправления Перевозчику для транспортировки.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>В случае, если страховая компания осуществила выплату Заказчику по соответствующему страховому случаю, Заказчик обязуется не предъявлять каких-либо претензий Исполнителю по дальнейшим выплатам.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suppressAutoHyphens/>
        <w:ind w:left="567" w:right="80" w:hanging="568"/>
        <w:contextualSpacing/>
        <w:jc w:val="both"/>
        <w:rPr>
          <w:rFonts w:ascii="Arial" w:hAnsi="Arial" w:cs="Arial"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lastRenderedPageBreak/>
        <w:t>Исполнитель не отвечает перед Заказчиком за неисполнение или ненадлежащее исполнение страховщиком договора страхования.</w:t>
      </w:r>
    </w:p>
    <w:p w:rsidR="00AE584C" w:rsidRPr="00AE584C" w:rsidRDefault="00AE584C" w:rsidP="00974FE7">
      <w:pPr>
        <w:pStyle w:val="a5"/>
        <w:widowControl w:val="0"/>
        <w:suppressAutoHyphens/>
        <w:ind w:left="567" w:right="80" w:hanging="568"/>
        <w:contextualSpacing/>
        <w:jc w:val="both"/>
        <w:rPr>
          <w:rFonts w:ascii="Arial" w:hAnsi="Arial" w:cs="Arial"/>
          <w:snapToGrid w:val="0"/>
          <w:color w:val="1A1A1A" w:themeColor="background1" w:themeShade="1A"/>
          <w:sz w:val="20"/>
          <w:szCs w:val="20"/>
        </w:rPr>
      </w:pPr>
    </w:p>
    <w:p w:rsidR="00AE584C" w:rsidRPr="00AE584C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AE584C">
        <w:rPr>
          <w:rFonts w:ascii="Arial" w:hAnsi="Arial" w:cs="Arial"/>
          <w:b/>
          <w:bCs/>
          <w:snapToGrid w:val="0"/>
          <w:color w:val="1A1A1A" w:themeColor="background1" w:themeShade="1A"/>
        </w:rPr>
        <w:t>Объявленная(заявленная) стоимость.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>Заказчик вправе объявить (заявить) стоимость передаваемого Исполнителю Отправления.</w:t>
      </w:r>
    </w:p>
    <w:p w:rsidR="00AE584C" w:rsidRPr="00AE584C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>Объявленная (заявленная) стоимость определяется в национальной валюте Республики Казахстан (тенге).</w:t>
      </w:r>
    </w:p>
    <w:p w:rsidR="00AE584C" w:rsidRPr="00974FE7" w:rsidRDefault="00AE584C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snapToGrid w:val="0"/>
          <w:color w:val="1A1A1A" w:themeColor="background1" w:themeShade="1A"/>
          <w:sz w:val="20"/>
          <w:szCs w:val="20"/>
        </w:rPr>
      </w:pPr>
      <w:r w:rsidRPr="00AE584C">
        <w:rPr>
          <w:rFonts w:ascii="Arial" w:hAnsi="Arial" w:cs="Arial"/>
          <w:color w:val="1A1A1A" w:themeColor="background1" w:themeShade="1A"/>
          <w:sz w:val="20"/>
          <w:szCs w:val="20"/>
        </w:rPr>
        <w:t>Исполнитель вправе отказаться от приема Отправления с</w:t>
      </w:r>
      <w:r w:rsidRPr="00AE584C">
        <w:rPr>
          <w:rFonts w:ascii="Arial" w:hAnsi="Arial" w:cs="Arial"/>
          <w:snapToGrid w:val="0"/>
          <w:color w:val="1A1A1A" w:themeColor="background1" w:themeShade="1A"/>
          <w:sz w:val="20"/>
          <w:szCs w:val="20"/>
        </w:rPr>
        <w:t xml:space="preserve"> объявленной (заявленной) стоимостью </w:t>
      </w:r>
      <w:r w:rsidRPr="00974FE7">
        <w:rPr>
          <w:rFonts w:ascii="Arial" w:hAnsi="Arial" w:cs="Arial"/>
          <w:snapToGrid w:val="0"/>
          <w:color w:val="1A1A1A" w:themeColor="background1" w:themeShade="1A"/>
          <w:sz w:val="20"/>
          <w:szCs w:val="20"/>
        </w:rPr>
        <w:t>если Заказчик отказывается соблюдать правила и рекомендации, действующих нормативных актов Республики Казахстан по упаковке, транспортировке Отправлений с объявленной(заявленной) стоимостью.</w:t>
      </w:r>
    </w:p>
    <w:p w:rsidR="00AE584C" w:rsidRPr="00AE584C" w:rsidRDefault="00A00437" w:rsidP="00974FE7">
      <w:pPr>
        <w:pStyle w:val="a5"/>
        <w:widowControl w:val="0"/>
        <w:numPr>
          <w:ilvl w:val="1"/>
          <w:numId w:val="3"/>
        </w:numPr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За отправку </w:t>
      </w:r>
      <w:r w:rsidR="00AE584C" w:rsidRPr="00AE584C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Отправлений с объявленной (заявленной) стоимостью Заказчик оплачивает дополнительный, помимо основного тарифа, сбор в размере 1000 (одна тысяча) тенге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при объявленной стоимости </w:t>
      </w:r>
      <w:r w:rsidR="00AE584C" w:rsidRPr="00AE584C">
        <w:rPr>
          <w:rFonts w:ascii="Arial" w:hAnsi="Arial" w:cs="Arial"/>
          <w:color w:val="1A1A1A" w:themeColor="background1" w:themeShade="1A"/>
          <w:sz w:val="20"/>
          <w:szCs w:val="20"/>
        </w:rPr>
        <w:t>до 100 000 (ст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а</w:t>
      </w:r>
      <w:r w:rsidR="00AE584C" w:rsidRPr="00AE584C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тысяч) тенге, а свыше 100 000 (ста тысяч) тенге взымается сбор в размере 1% от объявленной стоимости.</w:t>
      </w:r>
    </w:p>
    <w:p w:rsidR="00AE584C" w:rsidRPr="00F74E57" w:rsidRDefault="00AE584C" w:rsidP="00974FE7">
      <w:pPr>
        <w:pStyle w:val="a5"/>
        <w:widowControl w:val="0"/>
        <w:ind w:left="567" w:right="80" w:hanging="568"/>
        <w:contextualSpacing/>
        <w:jc w:val="both"/>
        <w:rPr>
          <w:rFonts w:ascii="Arial" w:hAnsi="Arial" w:cs="Arial"/>
          <w:color w:val="1A1A1A" w:themeColor="background1" w:themeShade="1A"/>
        </w:rPr>
      </w:pPr>
    </w:p>
    <w:p w:rsidR="00AE584C" w:rsidRPr="00CF4397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Уведомление о доставке.</w:t>
      </w:r>
    </w:p>
    <w:p w:rsidR="00AE584C" w:rsidRPr="001323AD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10C02">
        <w:rPr>
          <w:rFonts w:ascii="Arial" w:hAnsi="Arial" w:cs="Arial"/>
          <w:snapToGrid w:val="0"/>
          <w:color w:val="1A1A1A" w:themeColor="background1" w:themeShade="1A"/>
        </w:rPr>
        <w:t>Здесь и далее по тексту настоящего Договора под уведомлением о доставке понимается информация о дате и времени вручения курьерского отправления, а также о фамилии (имени, отчестве) и должности (при наличии) человека, расписавшегося в его получении.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snapToGrid w:val="0"/>
          <w:color w:val="1A1A1A" w:themeColor="background1" w:themeShade="1A"/>
        </w:rPr>
        <w:t>Уведомление о доставке предоставляется на бесплатной либо платной основе в зависимости от формы уведомления. Бесплатно предоставляются уведомления в виде:</w:t>
      </w:r>
    </w:p>
    <w:p w:rsidR="00AE584C" w:rsidRPr="00CF4397" w:rsidRDefault="00AE584C" w:rsidP="009471DB">
      <w:pPr>
        <w:widowControl w:val="0"/>
        <w:numPr>
          <w:ilvl w:val="2"/>
          <w:numId w:val="1"/>
        </w:numPr>
        <w:tabs>
          <w:tab w:val="num" w:pos="1418"/>
        </w:tabs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snapToGrid w:val="0"/>
          <w:color w:val="1A1A1A" w:themeColor="background1" w:themeShade="1A"/>
        </w:rPr>
        <w:t>информационного письма от имени Исполнителя на фирменном бланке;</w:t>
      </w:r>
      <w:r w:rsidR="009471DB"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="009471DB" w:rsidRPr="009471DB">
        <w:rPr>
          <w:rFonts w:ascii="Arial" w:hAnsi="Arial" w:cs="Arial"/>
          <w:snapToGrid w:val="0"/>
          <w:color w:val="1A1A1A" w:themeColor="background1" w:themeShade="1A"/>
        </w:rPr>
        <w:t>(скан письма на e-</w:t>
      </w:r>
      <w:proofErr w:type="spellStart"/>
      <w:r w:rsidR="009471DB" w:rsidRPr="009471DB">
        <w:rPr>
          <w:rFonts w:ascii="Arial" w:hAnsi="Arial" w:cs="Arial"/>
          <w:snapToGrid w:val="0"/>
          <w:color w:val="1A1A1A" w:themeColor="background1" w:themeShade="1A"/>
        </w:rPr>
        <w:t>mail</w:t>
      </w:r>
      <w:proofErr w:type="spellEnd"/>
      <w:r w:rsidR="009471DB" w:rsidRPr="009471DB">
        <w:rPr>
          <w:rFonts w:ascii="Arial" w:hAnsi="Arial" w:cs="Arial"/>
          <w:snapToGrid w:val="0"/>
          <w:color w:val="1A1A1A" w:themeColor="background1" w:themeShade="1A"/>
        </w:rPr>
        <w:t>)</w:t>
      </w:r>
    </w:p>
    <w:p w:rsidR="00AE584C" w:rsidRPr="00CF4397" w:rsidRDefault="00AE584C" w:rsidP="00974FE7">
      <w:pPr>
        <w:widowControl w:val="0"/>
        <w:numPr>
          <w:ilvl w:val="2"/>
          <w:numId w:val="1"/>
        </w:numPr>
        <w:tabs>
          <w:tab w:val="num" w:pos="1418"/>
        </w:tabs>
        <w:ind w:left="567" w:firstLine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snapToGrid w:val="0"/>
          <w:color w:val="1A1A1A" w:themeColor="background1" w:themeShade="1A"/>
        </w:rPr>
        <w:t>устной информации, переданной представителю Заказчика в телефонном режиме;</w:t>
      </w:r>
    </w:p>
    <w:p w:rsidR="00AE584C" w:rsidRPr="00CF4397" w:rsidRDefault="00AE584C" w:rsidP="00974FE7">
      <w:pPr>
        <w:widowControl w:val="0"/>
        <w:numPr>
          <w:ilvl w:val="2"/>
          <w:numId w:val="1"/>
        </w:numPr>
        <w:tabs>
          <w:tab w:val="num" w:pos="1418"/>
        </w:tabs>
        <w:ind w:left="567" w:firstLine="142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snapToGrid w:val="0"/>
          <w:color w:val="1A1A1A" w:themeColor="background1" w:themeShade="1A"/>
        </w:rPr>
        <w:t xml:space="preserve">отчёта о доставке по всем отправлениям Заказчика в течение какого-либо отчётного периода в формате электронной таблицы </w:t>
      </w:r>
      <w:proofErr w:type="spellStart"/>
      <w:r w:rsidRPr="001323AD">
        <w:rPr>
          <w:rFonts w:ascii="Arial" w:hAnsi="Arial" w:cs="Arial"/>
          <w:snapToGrid w:val="0"/>
          <w:color w:val="1A1A1A" w:themeColor="background1" w:themeShade="1A"/>
        </w:rPr>
        <w:t>Excel</w:t>
      </w:r>
      <w:proofErr w:type="spellEnd"/>
      <w:r w:rsidRPr="00CF4397">
        <w:rPr>
          <w:rFonts w:ascii="Arial" w:hAnsi="Arial" w:cs="Arial"/>
          <w:snapToGrid w:val="0"/>
          <w:color w:val="1A1A1A" w:themeColor="background1" w:themeShade="1A"/>
        </w:rPr>
        <w:t>.</w:t>
      </w:r>
    </w:p>
    <w:p w:rsidR="00AE584C" w:rsidRPr="00CF4397" w:rsidRDefault="00AE584C" w:rsidP="009471DB">
      <w:pPr>
        <w:pStyle w:val="a4"/>
        <w:widowControl w:val="0"/>
        <w:numPr>
          <w:ilvl w:val="1"/>
          <w:numId w:val="3"/>
        </w:numPr>
        <w:ind w:left="567" w:hanging="567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snapToGrid w:val="0"/>
          <w:color w:val="1A1A1A" w:themeColor="background1" w:themeShade="1A"/>
        </w:rPr>
        <w:t>На платной основе предоставляется уведомление о доставке в виде оригинала курьерской накладной с подписью человека, принявшего данное отправление</w:t>
      </w:r>
      <w:r w:rsidR="009471DB"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="009471DB" w:rsidRPr="009471DB">
        <w:rPr>
          <w:rFonts w:ascii="Arial" w:hAnsi="Arial" w:cs="Arial"/>
          <w:snapToGrid w:val="0"/>
          <w:color w:val="1A1A1A" w:themeColor="background1" w:themeShade="1A"/>
        </w:rPr>
        <w:t>или оригинал письма от имени Исполнителя на фирменном бланке.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 xml:space="preserve"> Стоимость такого уведомления приравнивается к стоимости доставки документов до 0,5кг. и рассчитывается в соответствии с Приложениями № 1-</w:t>
      </w:r>
      <w:r>
        <w:rPr>
          <w:rFonts w:ascii="Arial" w:hAnsi="Arial" w:cs="Arial"/>
          <w:snapToGrid w:val="0"/>
          <w:color w:val="1A1A1A" w:themeColor="background1" w:themeShade="1A"/>
        </w:rPr>
        <w:t>5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 xml:space="preserve"> к настоящему Договору. Данный вид уведомления распространяется на отправки в областные центры и крупные города РК.</w:t>
      </w:r>
    </w:p>
    <w:p w:rsidR="00AE584C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2E676D">
        <w:rPr>
          <w:rFonts w:ascii="Arial" w:hAnsi="Arial" w:cs="Arial"/>
          <w:snapToGrid w:val="0"/>
          <w:color w:val="1A1A1A" w:themeColor="background1" w:themeShade="1A"/>
        </w:rPr>
        <w:t xml:space="preserve">Предоставление сканированной </w:t>
      </w:r>
      <w:r w:rsidRPr="002E676D">
        <w:rPr>
          <w:rFonts w:ascii="Arial" w:hAnsi="Arial" w:cs="Arial"/>
          <w:snapToGrid w:val="0"/>
          <w:color w:val="1A1A1A" w:themeColor="background1" w:themeShade="1A"/>
          <w:lang w:val="en-US"/>
        </w:rPr>
        <w:t>CWB</w:t>
      </w:r>
      <w:r w:rsidRPr="002E676D">
        <w:rPr>
          <w:rFonts w:ascii="Arial" w:hAnsi="Arial" w:cs="Arial"/>
          <w:snapToGrid w:val="0"/>
          <w:color w:val="1A1A1A" w:themeColor="background1" w:themeShade="1A"/>
        </w:rPr>
        <w:t xml:space="preserve"> (курьерской накладной) с подписью получателя осуществляется на платной основе. Стоимость одной сканированной накладной составляет 200тг. (с</w:t>
      </w:r>
      <w:r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Pr="002E676D">
        <w:rPr>
          <w:rFonts w:ascii="Arial" w:hAnsi="Arial" w:cs="Arial"/>
          <w:snapToGrid w:val="0"/>
          <w:color w:val="1A1A1A" w:themeColor="background1" w:themeShade="1A"/>
        </w:rPr>
        <w:t xml:space="preserve">учётом НДС). Возможность предоставления сканированных накладных относиться к накладным, отправленным по территории Республики Казахстан. </w:t>
      </w:r>
    </w:p>
    <w:p w:rsidR="00AE584C" w:rsidRPr="002E676D" w:rsidRDefault="00AE584C" w:rsidP="00974FE7">
      <w:pPr>
        <w:pStyle w:val="a4"/>
        <w:widowControl w:val="0"/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</w:p>
    <w:p w:rsidR="00AE584C" w:rsidRPr="00CF4397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Прочие условия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В ходе совместной работы каждая Сторона обязуется соблюдать коммерческие интересы другой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 xml:space="preserve"> Стороны, сохранять нейтральность в отношениях с её клиентами, не разглашать полученную или ставшую известной коммерческую информацию. Стороны договорились, что в случае разглашения конфиденциальной</w:t>
      </w:r>
      <w:r>
        <w:rPr>
          <w:rFonts w:ascii="Arial" w:hAnsi="Arial" w:cs="Arial"/>
          <w:snapToGrid w:val="0"/>
          <w:color w:val="1A1A1A" w:themeColor="background1" w:themeShade="1A"/>
        </w:rPr>
        <w:t xml:space="preserve"> </w:t>
      </w:r>
      <w:r w:rsidRPr="00CF4397">
        <w:rPr>
          <w:rFonts w:ascii="Arial" w:hAnsi="Arial" w:cs="Arial"/>
          <w:snapToGrid w:val="0"/>
          <w:color w:val="1A1A1A" w:themeColor="background1" w:themeShade="1A"/>
        </w:rPr>
        <w:t>информации, составляющей коммерческую тайну виновная Сторона несет ответственность за её разглашение в соответствии с действующим законодательством Республики Казахстан. Исключением является раскрытие сведений органу, уполномоченному рассматривать спор между Заказчиком и Исполнителем в связи с настоящим Договором.</w:t>
      </w:r>
    </w:p>
    <w:p w:rsidR="00AE584C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snapToGrid w:val="0"/>
          <w:color w:val="1A1A1A" w:themeColor="background1" w:themeShade="1A"/>
        </w:rPr>
        <w:t>Всё что не оговорено в настоящем Договоре регулируются действующим законодательством Республики Казахстан.</w:t>
      </w:r>
    </w:p>
    <w:p w:rsidR="00AE584C" w:rsidRPr="00CF4397" w:rsidRDefault="00AE584C" w:rsidP="00974FE7">
      <w:pPr>
        <w:pStyle w:val="a4"/>
        <w:widowControl w:val="0"/>
        <w:ind w:left="567" w:hanging="568"/>
        <w:jc w:val="both"/>
        <w:rPr>
          <w:rFonts w:ascii="Arial" w:hAnsi="Arial" w:cs="Arial"/>
          <w:snapToGrid w:val="0"/>
          <w:color w:val="1A1A1A" w:themeColor="background1" w:themeShade="1A"/>
        </w:rPr>
      </w:pPr>
    </w:p>
    <w:p w:rsidR="00AE584C" w:rsidRPr="00CF4397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Форс-мажор.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Стороны освобождаются от ответственности за полное или частичное неисполнение своих обязательств по настоящему Договору, а также за задержку их выполнения, если эти условия явились следствием обстоятельств непреодолимой силы (форс-мажора)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Под форс-мажорными обстоятельствами подразумевается: военные действия, пожары, наводнения, землетрясения, неблагоприятные для Перевозчика погодные условия, забастовки, постановления, акты, запретительные меры органов государственной власти, эпидемии, если эти обстоятельства непосредственно повлияли на исполнение настоящего Договора. Обстоятельства форс-мажора в обязательном порядке подтверждаются документами уполномоченных органов.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При наступлении форс-мажорных обстоятельств срок исполнения обязательств по настоящему Договору отодвигается соразмерно времени, в течение которого действовали такие обстоятельства. Если такие обстоятельства продолжаются более трёх месяцев, то каждая сторона вправе расторгнуть настоящий Договор с проведением всех взаиморасчетов на дату расторжения Договора.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37EC6">
        <w:rPr>
          <w:rFonts w:ascii="Arial" w:hAnsi="Arial" w:cs="Arial"/>
          <w:bCs/>
          <w:snapToGrid w:val="0"/>
          <w:color w:val="1A1A1A" w:themeColor="background1" w:themeShade="1A"/>
        </w:rPr>
        <w:t>Любая из Сторон, при возникновении обстоятельств непреодолимой силы обязана в течение 5 (пяти) календарных дней с даты их возникновения информировать другую Сторону о наступлении этих обстоятельств в письменном виде</w:t>
      </w: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lastRenderedPageBreak/>
        <w:t>Форс-мажором не являются любые события, вызванные намеренными действиями Заказчика либо Исполнителя.</w:t>
      </w:r>
    </w:p>
    <w:p w:rsidR="00AE584C" w:rsidRPr="006B6236" w:rsidRDefault="00AE584C" w:rsidP="00974FE7">
      <w:pPr>
        <w:widowControl w:val="0"/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  <w:sz w:val="14"/>
        </w:rPr>
      </w:pPr>
    </w:p>
    <w:p w:rsidR="00AE584C" w:rsidRPr="00CF4397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Порядок разрешения споров.</w:t>
      </w:r>
    </w:p>
    <w:p w:rsidR="00AE584C" w:rsidRPr="00CF4397" w:rsidRDefault="00AE584C" w:rsidP="00974FE7">
      <w:pPr>
        <w:pStyle w:val="a4"/>
        <w:widowControl w:val="0"/>
        <w:ind w:left="567" w:firstLine="284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Все споры и разногласия, которые могут возникнуть в ходе исполнения настоящего Договора решаются Сторонами путем переговоров, а при невозможности достижения соглашения решаются в судебном порядке, согласно действующему законодательству Республики Казахстан.</w:t>
      </w:r>
    </w:p>
    <w:p w:rsidR="00AE584C" w:rsidRPr="00CF4397" w:rsidRDefault="00AE584C" w:rsidP="00974FE7">
      <w:pPr>
        <w:pStyle w:val="a4"/>
        <w:widowControl w:val="0"/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</w:p>
    <w:p w:rsidR="00AE584C" w:rsidRPr="00CF4397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Изменение, дополнения, расторжение Договора</w:t>
      </w:r>
      <w:r>
        <w:rPr>
          <w:rFonts w:ascii="Arial" w:hAnsi="Arial" w:cs="Arial"/>
          <w:b/>
          <w:bCs/>
          <w:snapToGrid w:val="0"/>
          <w:color w:val="1A1A1A" w:themeColor="background1" w:themeShade="1A"/>
        </w:rPr>
        <w:t xml:space="preserve"> </w:t>
      </w: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и срок его действия.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Договор вступает в силу с момента его подписания Сторонами и действует в течение 1 (одного) календарного года.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Все изменения и дополнения к Договору совершаются в письменном виде и подписываются уполномоченными представителями Сторон. В целях быстроты и оперативности решения вопросов, Договор и связанные с ним документы могут быть изготовлены посредством электронных или факсимильных средств связи. Электронные и факсимильные копии документов приравниваются к оригиналам до момента получения Сторонами оригиналов соответствующих документов.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Договор может быть расторгнут по взаимному соглашению Сторон, либо в одностороннем порядке по инициативе одной из сторон в случаях, предусмотренных законодательством Республики Казахстан, настоящим Договором при условии письменного уведомления об этом другой Стороны не позднее чем за 30 (тридцать) календарных дней до даты предполагаемого расторжения.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Все уведомления считаются отправленными надлежащим образом, в случае, если имеется соответствующее подтверждение от другой Стороны о получении уведомления, в противном случае уведомления считаются не отправленными.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Расторжение Договора не влечет прекращения обязательств, не исполненных Сторонами к моменту расторжения Договора.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Договор считается расторгнутым после проведения окончательных взаиморасчетов между Сторонами.</w:t>
      </w:r>
    </w:p>
    <w:p w:rsidR="00AE584C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В случае если по истечение срока, указанного в п.1</w:t>
      </w:r>
      <w:r w:rsidR="00D90AE6">
        <w:rPr>
          <w:rFonts w:ascii="Arial" w:hAnsi="Arial" w:cs="Arial"/>
          <w:bCs/>
          <w:snapToGrid w:val="0"/>
          <w:color w:val="1A1A1A" w:themeColor="background1" w:themeShade="1A"/>
        </w:rPr>
        <w:t>4</w:t>
      </w: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.1 Договора, Стороны не направили друг другу каких-либо претензий или уведомлений, Договор считается продленным (пролонгированным) на каждый последующий календарный год, на тех же условиях.</w:t>
      </w:r>
    </w:p>
    <w:p w:rsidR="008E32F8" w:rsidRDefault="008E32F8" w:rsidP="008E32F8">
      <w:pPr>
        <w:pStyle w:val="a4"/>
        <w:widowControl w:val="0"/>
        <w:numPr>
          <w:ilvl w:val="1"/>
          <w:numId w:val="3"/>
        </w:numPr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8E32F8">
        <w:rPr>
          <w:rFonts w:ascii="Arial" w:hAnsi="Arial" w:cs="Arial"/>
          <w:bCs/>
          <w:snapToGrid w:val="0"/>
          <w:color w:val="1A1A1A" w:themeColor="background1" w:themeShade="1A"/>
        </w:rPr>
        <w:t>Стороны согласились с подписанием договора посредством ЭДО (электронный документооборот) и подтверждают, при подписании Договора через ЭЦП (электронная цифровая подпись), что он имеет юридическую силу равно как при подписании в оригинале (бумажный вариант).</w:t>
      </w:r>
    </w:p>
    <w:p w:rsidR="00AE584C" w:rsidRPr="007F6412" w:rsidRDefault="00AE584C" w:rsidP="00974FE7">
      <w:pPr>
        <w:widowControl w:val="0"/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</w:p>
    <w:p w:rsidR="006B6236" w:rsidRPr="006B6236" w:rsidRDefault="00AD4FB8" w:rsidP="006B6236">
      <w:pPr>
        <w:widowControl w:val="0"/>
        <w:numPr>
          <w:ilvl w:val="0"/>
          <w:numId w:val="3"/>
        </w:numPr>
        <w:jc w:val="center"/>
        <w:rPr>
          <w:rFonts w:ascii="Arial" w:hAnsi="Arial" w:cs="Arial"/>
          <w:bCs/>
          <w:snapToGrid w:val="0"/>
          <w:color w:val="1A1A1A" w:themeColor="background1" w:themeShade="1A"/>
        </w:rPr>
      </w:pPr>
      <w:r w:rsidRPr="00AD4FB8">
        <w:rPr>
          <w:rFonts w:ascii="Arial" w:hAnsi="Arial" w:cs="Arial"/>
          <w:b/>
          <w:bCs/>
          <w:snapToGrid w:val="0"/>
          <w:color w:val="1A1A1A" w:themeColor="background1" w:themeShade="1A"/>
        </w:rPr>
        <w:t>Отправка термолабильных отправлений</w:t>
      </w:r>
      <w:r>
        <w:rPr>
          <w:rFonts w:ascii="Arial" w:hAnsi="Arial" w:cs="Arial"/>
          <w:b/>
          <w:bCs/>
          <w:snapToGrid w:val="0"/>
          <w:color w:val="1A1A1A" w:themeColor="background1" w:themeShade="1A"/>
          <w:lang w:val="en-US"/>
        </w:rPr>
        <w:t>.</w:t>
      </w:r>
    </w:p>
    <w:p w:rsidR="00AD4FB8" w:rsidRPr="00AD4FB8" w:rsidRDefault="00AD4FB8" w:rsidP="00AD4FB8">
      <w:pPr>
        <w:widowControl w:val="0"/>
        <w:ind w:left="284" w:hanging="360"/>
        <w:rPr>
          <w:rFonts w:ascii="Arial" w:hAnsi="Arial" w:cs="Arial"/>
          <w:bCs/>
          <w:snapToGrid w:val="0"/>
          <w:color w:val="1A1A1A" w:themeColor="background1" w:themeShade="1A"/>
        </w:rPr>
      </w:pP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>15.1</w:t>
      </w: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ab/>
        <w:t>Курьерские отправления, требующие соблюдения температурного режима, передаются Исполнителю Заказчиком в термоконтейнерах, обеспечивающих соблюдение необходимого температурного режима не менее 48 часов.</w:t>
      </w:r>
    </w:p>
    <w:p w:rsidR="00AD4FB8" w:rsidRPr="00AD4FB8" w:rsidRDefault="00AD4FB8" w:rsidP="00AD4FB8">
      <w:pPr>
        <w:widowControl w:val="0"/>
        <w:ind w:left="284" w:hanging="360"/>
        <w:rPr>
          <w:rFonts w:ascii="Arial" w:hAnsi="Arial" w:cs="Arial"/>
          <w:bCs/>
          <w:snapToGrid w:val="0"/>
          <w:color w:val="1A1A1A" w:themeColor="background1" w:themeShade="1A"/>
        </w:rPr>
      </w:pP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>15.2</w:t>
      </w: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ab/>
        <w:t xml:space="preserve"> Количество хладоэлементов, необходимых для поддержания температурного режима внутри термоконтейнера, Заказчик рассчитывает самостоятельно.</w:t>
      </w:r>
    </w:p>
    <w:p w:rsidR="00AD4FB8" w:rsidRPr="00AD4FB8" w:rsidRDefault="00AD4FB8" w:rsidP="00AD4FB8">
      <w:pPr>
        <w:widowControl w:val="0"/>
        <w:ind w:left="284" w:hanging="360"/>
        <w:rPr>
          <w:rFonts w:ascii="Arial" w:hAnsi="Arial" w:cs="Arial"/>
          <w:bCs/>
          <w:snapToGrid w:val="0"/>
          <w:color w:val="1A1A1A" w:themeColor="background1" w:themeShade="1A"/>
        </w:rPr>
      </w:pP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>15.3</w:t>
      </w: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ab/>
        <w:t>Исполнитель не несет ответственность за термолабильные отправления, принятые от Заказчика по тарифу «Экспресс», поскольку данный тариф предусматривает отправку в составе обычных консолидация</w:t>
      </w:r>
      <w:r w:rsidR="008B249D">
        <w:rPr>
          <w:rFonts w:ascii="Arial" w:hAnsi="Arial" w:cs="Arial"/>
          <w:bCs/>
          <w:snapToGrid w:val="0"/>
          <w:color w:val="1A1A1A" w:themeColor="background1" w:themeShade="1A"/>
        </w:rPr>
        <w:t>х</w:t>
      </w: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 xml:space="preserve"> Исполнителя, без соблюдения температурного режима. Всю полноту ответственности за сохранность таких отправлений Заказчик принимает на себя.</w:t>
      </w:r>
    </w:p>
    <w:p w:rsidR="00AD4FB8" w:rsidRPr="00AD4FB8" w:rsidRDefault="00AD4FB8" w:rsidP="00AD4FB8">
      <w:pPr>
        <w:widowControl w:val="0"/>
        <w:ind w:left="284" w:hanging="360"/>
        <w:rPr>
          <w:rFonts w:ascii="Arial" w:hAnsi="Arial" w:cs="Arial"/>
          <w:bCs/>
          <w:snapToGrid w:val="0"/>
          <w:color w:val="1A1A1A" w:themeColor="background1" w:themeShade="1A"/>
        </w:rPr>
      </w:pP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>15.4</w:t>
      </w: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ab/>
        <w:t>Забор курьерских отправлений, требующих соблюдения температурного режима, Заказчиком согласовывается непосредственно с менеджером Исполнителя заранее, не более чем за 5 (пять) часов до приезда курьера.</w:t>
      </w:r>
      <w:bookmarkStart w:id="2" w:name="_GoBack"/>
      <w:bookmarkEnd w:id="2"/>
    </w:p>
    <w:p w:rsidR="00AD4FB8" w:rsidRDefault="00AD4FB8" w:rsidP="00AD4FB8">
      <w:pPr>
        <w:widowControl w:val="0"/>
        <w:ind w:left="284" w:hanging="360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>15.5</w:t>
      </w:r>
      <w:r w:rsidRPr="00AD4FB8">
        <w:rPr>
          <w:rFonts w:ascii="Arial" w:hAnsi="Arial" w:cs="Arial"/>
          <w:bCs/>
          <w:snapToGrid w:val="0"/>
          <w:color w:val="1A1A1A" w:themeColor="background1" w:themeShade="1A"/>
        </w:rPr>
        <w:tab/>
        <w:t>Заказчик соглашается и берёт на себя полную ответственность за качество предоставленного термоконтейнера и хладоэлементов, обеспечивающих поддержание необходимого температурного режима внутри контейнера.</w:t>
      </w:r>
    </w:p>
    <w:p w:rsidR="00AD4FB8" w:rsidRDefault="00AD4FB8" w:rsidP="00AD4FB8">
      <w:pPr>
        <w:widowControl w:val="0"/>
        <w:ind w:left="360"/>
        <w:rPr>
          <w:rFonts w:ascii="Arial" w:hAnsi="Arial" w:cs="Arial"/>
          <w:b/>
          <w:bCs/>
          <w:snapToGrid w:val="0"/>
          <w:color w:val="1A1A1A" w:themeColor="background1" w:themeShade="1A"/>
        </w:rPr>
      </w:pPr>
    </w:p>
    <w:p w:rsidR="000B5B4C" w:rsidRDefault="000B5B4C" w:rsidP="000B5B4C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0B5B4C">
        <w:rPr>
          <w:rFonts w:ascii="Arial" w:hAnsi="Arial" w:cs="Arial"/>
          <w:b/>
          <w:bCs/>
          <w:snapToGrid w:val="0"/>
          <w:color w:val="1A1A1A" w:themeColor="background1" w:themeShade="1A"/>
        </w:rPr>
        <w:t>Порядок утилизации отправлений</w:t>
      </w:r>
    </w:p>
    <w:p w:rsidR="000B5B4C" w:rsidRPr="000B5B4C" w:rsidRDefault="000B5B4C" w:rsidP="000B5B4C">
      <w:pPr>
        <w:widowControl w:val="0"/>
        <w:ind w:left="360" w:hanging="502"/>
        <w:rPr>
          <w:rFonts w:ascii="Arial" w:hAnsi="Arial" w:cs="Arial"/>
          <w:bCs/>
          <w:snapToGrid w:val="0"/>
          <w:color w:val="1A1A1A" w:themeColor="background1" w:themeShade="1A"/>
        </w:rPr>
      </w:pPr>
      <w:r w:rsidRPr="000B5B4C">
        <w:rPr>
          <w:rFonts w:ascii="Arial" w:hAnsi="Arial" w:cs="Arial"/>
          <w:bCs/>
          <w:snapToGrid w:val="0"/>
          <w:color w:val="1A1A1A" w:themeColor="background1" w:themeShade="1A"/>
        </w:rPr>
        <w:t xml:space="preserve">16.1. В случае поступления отправления на уточнение, сотрудник Компании в течение 3 (трёх) рабочих дней направляет Получателю запрос с просьбой предоставить дополнительную информацию, необходимую для дальнейшей обработки отправления. </w:t>
      </w:r>
    </w:p>
    <w:p w:rsidR="000B5B4C" w:rsidRPr="000B5B4C" w:rsidRDefault="000B5B4C" w:rsidP="000B5B4C">
      <w:pPr>
        <w:widowControl w:val="0"/>
        <w:ind w:left="360" w:hanging="502"/>
        <w:rPr>
          <w:rFonts w:ascii="Arial" w:hAnsi="Arial" w:cs="Arial"/>
          <w:bCs/>
          <w:snapToGrid w:val="0"/>
          <w:color w:val="1A1A1A" w:themeColor="background1" w:themeShade="1A"/>
        </w:rPr>
      </w:pPr>
      <w:r w:rsidRPr="000B5B4C">
        <w:rPr>
          <w:rFonts w:ascii="Arial" w:hAnsi="Arial" w:cs="Arial"/>
          <w:bCs/>
          <w:snapToGrid w:val="0"/>
          <w:color w:val="1A1A1A" w:themeColor="background1" w:themeShade="1A"/>
        </w:rPr>
        <w:t>16.2. Если Получатель принимает решение об утилизации отправления, необходимо письменное подтверждение, предоставленное в любом из следующих форматов: сообщение в мессенджере, электронное письмо либо документ на бумажном носителе. Полученное подтверждение прилагается к отправлению и отправляется в г. Алматы для последующей утилизации.</w:t>
      </w:r>
    </w:p>
    <w:p w:rsidR="000B5B4C" w:rsidRPr="000B5B4C" w:rsidRDefault="000B5B4C" w:rsidP="000B5B4C">
      <w:pPr>
        <w:widowControl w:val="0"/>
        <w:ind w:left="360" w:hanging="502"/>
        <w:rPr>
          <w:rFonts w:ascii="Arial" w:hAnsi="Arial" w:cs="Arial"/>
          <w:bCs/>
          <w:snapToGrid w:val="0"/>
          <w:color w:val="1A1A1A" w:themeColor="background1" w:themeShade="1A"/>
        </w:rPr>
      </w:pPr>
      <w:r w:rsidRPr="000B5B4C">
        <w:rPr>
          <w:rFonts w:ascii="Arial" w:hAnsi="Arial" w:cs="Arial"/>
          <w:bCs/>
          <w:snapToGrid w:val="0"/>
          <w:color w:val="1A1A1A" w:themeColor="background1" w:themeShade="1A"/>
        </w:rPr>
        <w:t xml:space="preserve"> 16.3. В случае, если Получатель не предоставляет дополнительной информации и/или не выходит на связь в течение 3 (трёх) календарных месяцев с момента запроса, отправление подлежит утилизации без дополнительного согласования.</w:t>
      </w:r>
    </w:p>
    <w:p w:rsidR="000B5B4C" w:rsidRPr="000B5B4C" w:rsidRDefault="000B5B4C" w:rsidP="000B5B4C">
      <w:pPr>
        <w:widowControl w:val="0"/>
        <w:ind w:left="360" w:hanging="502"/>
        <w:rPr>
          <w:rFonts w:ascii="Arial" w:hAnsi="Arial" w:cs="Arial"/>
          <w:bCs/>
          <w:snapToGrid w:val="0"/>
          <w:color w:val="1A1A1A" w:themeColor="background1" w:themeShade="1A"/>
        </w:rPr>
      </w:pPr>
      <w:r w:rsidRPr="000B5B4C">
        <w:rPr>
          <w:rFonts w:ascii="Arial" w:hAnsi="Arial" w:cs="Arial"/>
          <w:bCs/>
          <w:snapToGrid w:val="0"/>
          <w:color w:val="1A1A1A" w:themeColor="background1" w:themeShade="1A"/>
        </w:rPr>
        <w:t xml:space="preserve"> 16.4. По истечении указанного срока (трёх месяцев), Компания направляет уведомление об утилизации </w:t>
      </w:r>
      <w:r w:rsidRPr="000B5B4C">
        <w:rPr>
          <w:rFonts w:ascii="Arial" w:hAnsi="Arial" w:cs="Arial"/>
          <w:bCs/>
          <w:snapToGrid w:val="0"/>
          <w:color w:val="1A1A1A" w:themeColor="background1" w:themeShade="1A"/>
        </w:rPr>
        <w:lastRenderedPageBreak/>
        <w:t>отправителю и получателю через доступные мессенджеры, а также по электронной почте (при наличии соответствующего адреса в базе данных).</w:t>
      </w:r>
    </w:p>
    <w:p w:rsidR="000B5B4C" w:rsidRPr="000B5B4C" w:rsidRDefault="000B5B4C" w:rsidP="000B5B4C">
      <w:pPr>
        <w:widowControl w:val="0"/>
        <w:ind w:left="360" w:hanging="502"/>
        <w:rPr>
          <w:rFonts w:ascii="Arial" w:hAnsi="Arial" w:cs="Arial"/>
          <w:bCs/>
          <w:snapToGrid w:val="0"/>
          <w:color w:val="1A1A1A" w:themeColor="background1" w:themeShade="1A"/>
        </w:rPr>
      </w:pPr>
      <w:r w:rsidRPr="000B5B4C">
        <w:rPr>
          <w:rFonts w:ascii="Arial" w:hAnsi="Arial" w:cs="Arial"/>
          <w:bCs/>
          <w:snapToGrid w:val="0"/>
          <w:color w:val="1A1A1A" w:themeColor="background1" w:themeShade="1A"/>
        </w:rPr>
        <w:t xml:space="preserve"> 16.5. Утилизация производится не ранее чем через 3 (три) рабочих дня с момента направления уведомления.</w:t>
      </w:r>
    </w:p>
    <w:p w:rsidR="000B5B4C" w:rsidRDefault="000B5B4C" w:rsidP="000B5B4C">
      <w:pPr>
        <w:widowControl w:val="0"/>
        <w:ind w:left="360"/>
        <w:rPr>
          <w:rFonts w:ascii="Arial" w:hAnsi="Arial" w:cs="Arial"/>
          <w:b/>
          <w:bCs/>
          <w:snapToGrid w:val="0"/>
          <w:color w:val="1A1A1A" w:themeColor="background1" w:themeShade="1A"/>
        </w:rPr>
      </w:pPr>
    </w:p>
    <w:p w:rsidR="00AE584C" w:rsidRPr="00CF4397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Дополнительные положения.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Правом, применимым к настоящему Договору является законодательство Республики Казахстан.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Настоящий Догов</w:t>
      </w:r>
      <w:r w:rsidR="00FB6F22">
        <w:rPr>
          <w:rFonts w:ascii="Arial" w:hAnsi="Arial" w:cs="Arial"/>
          <w:bCs/>
          <w:snapToGrid w:val="0"/>
          <w:color w:val="1A1A1A" w:themeColor="background1" w:themeShade="1A"/>
        </w:rPr>
        <w:t>ор составлен в двух экземплярах</w:t>
      </w: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 xml:space="preserve"> по одному для каждой Стороны, имеющими одинаковую юридическую силу.</w:t>
      </w:r>
    </w:p>
    <w:p w:rsidR="00AE584C" w:rsidRPr="00CF4397" w:rsidRDefault="00AE584C" w:rsidP="00974FE7">
      <w:pPr>
        <w:pStyle w:val="a4"/>
        <w:widowControl w:val="0"/>
        <w:numPr>
          <w:ilvl w:val="1"/>
          <w:numId w:val="3"/>
        </w:numPr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Cs/>
          <w:snapToGrid w:val="0"/>
          <w:color w:val="1A1A1A" w:themeColor="background1" w:themeShade="1A"/>
        </w:rPr>
        <w:t>Все приложения настоящего Договора являются его неотъемлемыми частями.</w:t>
      </w:r>
    </w:p>
    <w:p w:rsidR="00AE584C" w:rsidRPr="00CF4397" w:rsidRDefault="00AE584C" w:rsidP="00974FE7">
      <w:pPr>
        <w:widowControl w:val="0"/>
        <w:ind w:left="567" w:hanging="568"/>
        <w:jc w:val="both"/>
        <w:rPr>
          <w:rFonts w:ascii="Arial" w:hAnsi="Arial" w:cs="Arial"/>
          <w:bCs/>
          <w:snapToGrid w:val="0"/>
          <w:color w:val="1A1A1A" w:themeColor="background1" w:themeShade="1A"/>
        </w:rPr>
      </w:pPr>
    </w:p>
    <w:p w:rsidR="00AE584C" w:rsidRDefault="00AE584C" w:rsidP="00974FE7">
      <w:pPr>
        <w:widowControl w:val="0"/>
        <w:numPr>
          <w:ilvl w:val="0"/>
          <w:numId w:val="3"/>
        </w:numPr>
        <w:ind w:left="567" w:hanging="568"/>
        <w:jc w:val="center"/>
        <w:rPr>
          <w:rFonts w:ascii="Arial" w:hAnsi="Arial" w:cs="Arial"/>
          <w:b/>
          <w:bCs/>
          <w:snapToGrid w:val="0"/>
          <w:color w:val="1A1A1A" w:themeColor="background1" w:themeShade="1A"/>
        </w:rPr>
      </w:pPr>
      <w:r w:rsidRPr="00CF4397">
        <w:rPr>
          <w:rFonts w:ascii="Arial" w:hAnsi="Arial" w:cs="Arial"/>
          <w:b/>
          <w:bCs/>
          <w:snapToGrid w:val="0"/>
          <w:color w:val="1A1A1A" w:themeColor="background1" w:themeShade="1A"/>
        </w:rPr>
        <w:t>Реквизиты и подписи Сторон.</w:t>
      </w:r>
    </w:p>
    <w:p w:rsidR="00AE584C" w:rsidRDefault="00AE584C" w:rsidP="001C307E">
      <w:pPr>
        <w:widowControl w:val="0"/>
        <w:ind w:left="-1"/>
        <w:rPr>
          <w:rFonts w:ascii="Arial" w:hAnsi="Arial" w:cs="Arial"/>
          <w:color w:val="1A1A1A" w:themeColor="background1" w:themeShade="1A"/>
          <w:spacing w:val="2"/>
        </w:rPr>
      </w:pPr>
      <w:r w:rsidRPr="00AE584C">
        <w:rPr>
          <w:rFonts w:ascii="Arial" w:hAnsi="Arial" w:cs="Arial"/>
          <w:color w:val="1A1A1A" w:themeColor="background1" w:themeShade="1A"/>
          <w:spacing w:val="2"/>
        </w:rPr>
        <w:t>Исполнитель:</w:t>
      </w:r>
      <w:r w:rsidRPr="00AE584C">
        <w:rPr>
          <w:rFonts w:ascii="Arial" w:hAnsi="Arial" w:cs="Arial"/>
          <w:color w:val="1A1A1A" w:themeColor="background1" w:themeShade="1A"/>
          <w:spacing w:val="2"/>
        </w:rPr>
        <w:tab/>
      </w:r>
      <w:r w:rsidR="00B97EC5" w:rsidRPr="00B97EC5">
        <w:rPr>
          <w:rFonts w:ascii="Arial" w:hAnsi="Arial" w:cs="Arial"/>
          <w:color w:val="1A1A1A" w:themeColor="background1" w:themeShade="1A"/>
          <w:spacing w:val="2"/>
        </w:rPr>
        <w:t>Товарищество с ограниченной ответственностью “Avis Logistics”</w:t>
      </w:r>
    </w:p>
    <w:p w:rsidR="00A00437" w:rsidRPr="00A00437" w:rsidRDefault="00A00437" w:rsidP="00A00437">
      <w:pPr>
        <w:ind w:left="567"/>
        <w:jc w:val="both"/>
        <w:rPr>
          <w:rFonts w:ascii="Arial" w:hAnsi="Arial" w:cs="Arial"/>
          <w:color w:val="1A1A1A" w:themeColor="background1" w:themeShade="1A"/>
          <w:spacing w:val="2"/>
        </w:rPr>
      </w:pPr>
      <w:r w:rsidRPr="00A00437">
        <w:rPr>
          <w:rFonts w:ascii="Arial" w:hAnsi="Arial" w:cs="Arial"/>
          <w:color w:val="1A1A1A" w:themeColor="background1" w:themeShade="1A"/>
          <w:spacing w:val="2"/>
        </w:rPr>
        <w:t>Адрес: Республика Казахстан 050007 г. Алматы, ул. Табачнозаводская 20</w:t>
      </w:r>
    </w:p>
    <w:p w:rsidR="00A00437" w:rsidRPr="00A00437" w:rsidRDefault="00A00437" w:rsidP="00A00437">
      <w:pPr>
        <w:ind w:left="567"/>
        <w:jc w:val="both"/>
        <w:rPr>
          <w:rFonts w:ascii="Arial" w:hAnsi="Arial" w:cs="Arial"/>
          <w:color w:val="1A1A1A" w:themeColor="background1" w:themeShade="1A"/>
          <w:spacing w:val="2"/>
        </w:rPr>
      </w:pPr>
      <w:r w:rsidRPr="00A00437">
        <w:rPr>
          <w:rFonts w:ascii="Arial" w:hAnsi="Arial" w:cs="Arial"/>
          <w:color w:val="1A1A1A" w:themeColor="background1" w:themeShade="1A"/>
          <w:spacing w:val="2"/>
        </w:rPr>
        <w:t xml:space="preserve">БИН 060140017593 РНН 600800516707 </w:t>
      </w:r>
      <w:proofErr w:type="spellStart"/>
      <w:r w:rsidRPr="00A00437">
        <w:rPr>
          <w:rFonts w:ascii="Arial" w:hAnsi="Arial" w:cs="Arial"/>
          <w:color w:val="1A1A1A" w:themeColor="background1" w:themeShade="1A"/>
          <w:spacing w:val="2"/>
        </w:rPr>
        <w:t>КБе</w:t>
      </w:r>
      <w:proofErr w:type="spellEnd"/>
      <w:r w:rsidRPr="00A00437">
        <w:rPr>
          <w:rFonts w:ascii="Arial" w:hAnsi="Arial" w:cs="Arial"/>
          <w:color w:val="1A1A1A" w:themeColor="background1" w:themeShade="1A"/>
          <w:spacing w:val="2"/>
        </w:rPr>
        <w:t xml:space="preserve"> 17, КНП 818</w:t>
      </w:r>
    </w:p>
    <w:p w:rsidR="00A00437" w:rsidRPr="00A00437" w:rsidRDefault="00A00437" w:rsidP="00A00437">
      <w:pPr>
        <w:ind w:left="567"/>
        <w:jc w:val="both"/>
        <w:rPr>
          <w:rFonts w:ascii="Arial" w:hAnsi="Arial" w:cs="Arial"/>
          <w:color w:val="1A1A1A" w:themeColor="background1" w:themeShade="1A"/>
          <w:spacing w:val="2"/>
          <w:lang w:val="en-US"/>
        </w:rPr>
      </w:pPr>
      <w:r w:rsidRPr="00A00437">
        <w:rPr>
          <w:rFonts w:ascii="Arial" w:hAnsi="Arial" w:cs="Arial"/>
          <w:color w:val="1A1A1A" w:themeColor="background1" w:themeShade="1A"/>
          <w:spacing w:val="2"/>
        </w:rPr>
        <w:t>ИИК</w:t>
      </w:r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 xml:space="preserve"> KZ46998CTB0000947089 </w:t>
      </w:r>
      <w:r w:rsidRPr="00A00437">
        <w:rPr>
          <w:rFonts w:ascii="Arial" w:hAnsi="Arial" w:cs="Arial"/>
          <w:color w:val="1A1A1A" w:themeColor="background1" w:themeShade="1A"/>
          <w:spacing w:val="2"/>
        </w:rPr>
        <w:t>в</w:t>
      </w:r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 xml:space="preserve"> </w:t>
      </w:r>
      <w:r w:rsidRPr="00A00437">
        <w:rPr>
          <w:rFonts w:ascii="Arial" w:hAnsi="Arial" w:cs="Arial"/>
          <w:color w:val="1A1A1A" w:themeColor="background1" w:themeShade="1A"/>
          <w:spacing w:val="2"/>
        </w:rPr>
        <w:t>АО</w:t>
      </w:r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 xml:space="preserve"> "First Heartland </w:t>
      </w:r>
      <w:proofErr w:type="spellStart"/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>Jysan</w:t>
      </w:r>
      <w:proofErr w:type="spellEnd"/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 xml:space="preserve"> Bank"</w:t>
      </w:r>
    </w:p>
    <w:p w:rsidR="00A00437" w:rsidRPr="00A00437" w:rsidRDefault="00A00437" w:rsidP="00A00437">
      <w:pPr>
        <w:ind w:left="567"/>
        <w:jc w:val="both"/>
        <w:rPr>
          <w:rFonts w:ascii="Arial" w:hAnsi="Arial" w:cs="Arial"/>
          <w:color w:val="1A1A1A" w:themeColor="background1" w:themeShade="1A"/>
          <w:spacing w:val="2"/>
        </w:rPr>
      </w:pPr>
      <w:r w:rsidRPr="00A00437">
        <w:rPr>
          <w:rFonts w:ascii="Arial" w:hAnsi="Arial" w:cs="Arial"/>
          <w:color w:val="1A1A1A" w:themeColor="background1" w:themeShade="1A"/>
          <w:spacing w:val="2"/>
        </w:rPr>
        <w:t>БИК(SWIFT) TSESKZKA</w:t>
      </w:r>
    </w:p>
    <w:p w:rsidR="00A00437" w:rsidRPr="00A00437" w:rsidRDefault="00A00437" w:rsidP="00A00437">
      <w:pPr>
        <w:ind w:left="567"/>
        <w:jc w:val="both"/>
        <w:rPr>
          <w:rFonts w:ascii="Arial" w:hAnsi="Arial" w:cs="Arial"/>
          <w:color w:val="1A1A1A" w:themeColor="background1" w:themeShade="1A"/>
          <w:spacing w:val="2"/>
        </w:rPr>
      </w:pPr>
      <w:r w:rsidRPr="00A00437">
        <w:rPr>
          <w:rFonts w:ascii="Arial" w:hAnsi="Arial" w:cs="Arial"/>
          <w:color w:val="1A1A1A" w:themeColor="background1" w:themeShade="1A"/>
          <w:spacing w:val="2"/>
        </w:rPr>
        <w:t>Свидетельство о постановке на учет по НДС: серия 60001 № 0032740выдано НУ по Медеускому району г. Алматы10.08.2012</w:t>
      </w:r>
    </w:p>
    <w:p w:rsidR="00A00437" w:rsidRPr="00A00437" w:rsidRDefault="00A00437" w:rsidP="00A00437">
      <w:pPr>
        <w:ind w:left="567"/>
        <w:jc w:val="both"/>
        <w:rPr>
          <w:rFonts w:ascii="Arial" w:hAnsi="Arial" w:cs="Arial"/>
          <w:color w:val="1A1A1A" w:themeColor="background1" w:themeShade="1A"/>
          <w:spacing w:val="2"/>
          <w:lang w:val="en-US"/>
        </w:rPr>
      </w:pPr>
      <w:r w:rsidRPr="00A00437">
        <w:rPr>
          <w:rFonts w:ascii="Arial" w:hAnsi="Arial" w:cs="Arial"/>
          <w:color w:val="1A1A1A" w:themeColor="background1" w:themeShade="1A"/>
          <w:spacing w:val="2"/>
        </w:rPr>
        <w:t>тел</w:t>
      </w:r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>.: /727/321-0-333, 331-0-333, +7-7017652764</w:t>
      </w:r>
    </w:p>
    <w:p w:rsidR="00AE584C" w:rsidRPr="00804028" w:rsidRDefault="00A00437" w:rsidP="00A00437">
      <w:pPr>
        <w:ind w:left="567"/>
        <w:jc w:val="both"/>
        <w:rPr>
          <w:rFonts w:ascii="Arial" w:hAnsi="Arial" w:cs="Arial"/>
          <w:color w:val="1A1A1A" w:themeColor="background1" w:themeShade="1A"/>
          <w:spacing w:val="2"/>
          <w:lang w:val="en-US"/>
        </w:rPr>
      </w:pPr>
      <w:proofErr w:type="gramStart"/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>e-mail</w:t>
      </w:r>
      <w:proofErr w:type="gramEnd"/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 xml:space="preserve">: </w:t>
      </w:r>
      <w:hyperlink r:id="rId9" w:history="1">
        <w:r w:rsidR="00804028" w:rsidRPr="00F160A5">
          <w:rPr>
            <w:rStyle w:val="a3"/>
            <w:rFonts w:ascii="Arial" w:hAnsi="Arial" w:cs="Arial"/>
            <w:spacing w:val="2"/>
            <w:lang w:val="en-US"/>
          </w:rPr>
          <w:t>info@avislogistics.kz</w:t>
        </w:r>
      </w:hyperlink>
      <w:r w:rsidRPr="00A00437">
        <w:rPr>
          <w:rFonts w:ascii="Arial" w:hAnsi="Arial" w:cs="Arial"/>
          <w:color w:val="1A1A1A" w:themeColor="background1" w:themeShade="1A"/>
          <w:spacing w:val="2"/>
          <w:lang w:val="en-US"/>
        </w:rPr>
        <w:t xml:space="preserve">, web-site: </w:t>
      </w:r>
      <w:hyperlink r:id="rId10" w:history="1">
        <w:r w:rsidR="00804028" w:rsidRPr="00804028">
          <w:rPr>
            <w:rStyle w:val="a3"/>
            <w:rFonts w:ascii="Arial" w:hAnsi="Arial" w:cs="Arial"/>
            <w:spacing w:val="2"/>
            <w:lang w:val="en-US"/>
          </w:rPr>
          <w:t>www.avislogistics.kz</w:t>
        </w:r>
      </w:hyperlink>
    </w:p>
    <w:p w:rsidR="00804028" w:rsidRPr="00827DE0" w:rsidRDefault="00804028" w:rsidP="00A00437">
      <w:pPr>
        <w:ind w:left="567"/>
        <w:jc w:val="both"/>
        <w:rPr>
          <w:rFonts w:ascii="Arial" w:hAnsi="Arial" w:cs="Arial"/>
          <w:snapToGrid w:val="0"/>
          <w:color w:val="1A1A1A" w:themeColor="background1" w:themeShade="1A"/>
          <w:lang w:val="en-US"/>
        </w:rPr>
      </w:pPr>
    </w:p>
    <w:p w:rsidR="000966F6" w:rsidRDefault="00AE584C" w:rsidP="000B5B4C">
      <w:pPr>
        <w:jc w:val="both"/>
        <w:rPr>
          <w:rFonts w:ascii="Arial" w:hAnsi="Arial" w:cs="Arial"/>
          <w:color w:val="1A1A1A" w:themeColor="background1" w:themeShade="1A"/>
          <w:spacing w:val="8"/>
        </w:rPr>
      </w:pPr>
      <w:r w:rsidRPr="00CF4397">
        <w:rPr>
          <w:rFonts w:ascii="Arial" w:hAnsi="Arial" w:cs="Arial"/>
          <w:color w:val="1A1A1A" w:themeColor="background1" w:themeShade="1A"/>
          <w:spacing w:val="2"/>
        </w:rPr>
        <w:t>Заказчик</w:t>
      </w:r>
      <w:r w:rsidRPr="00F25D2D">
        <w:rPr>
          <w:rFonts w:ascii="Arial" w:hAnsi="Arial" w:cs="Arial"/>
          <w:color w:val="1A1A1A" w:themeColor="background1" w:themeShade="1A"/>
          <w:spacing w:val="8"/>
        </w:rPr>
        <w:t>:</w:t>
      </w:r>
    </w:p>
    <w:p w:rsidR="000966F6" w:rsidRDefault="000966F6" w:rsidP="00974FE7">
      <w:pPr>
        <w:ind w:left="567"/>
        <w:jc w:val="both"/>
        <w:rPr>
          <w:rFonts w:ascii="Arial" w:hAnsi="Arial" w:cs="Arial"/>
          <w:color w:val="1A1A1A" w:themeColor="background1" w:themeShade="1A"/>
          <w:spacing w:val="8"/>
        </w:rPr>
      </w:pPr>
    </w:p>
    <w:p w:rsidR="000966F6" w:rsidRDefault="000966F6" w:rsidP="00974FE7">
      <w:pPr>
        <w:ind w:left="567"/>
        <w:jc w:val="both"/>
        <w:rPr>
          <w:rFonts w:ascii="Arial" w:hAnsi="Arial" w:cs="Arial"/>
          <w:color w:val="1A1A1A" w:themeColor="background1" w:themeShade="1A"/>
          <w:spacing w:val="8"/>
        </w:rPr>
      </w:pPr>
    </w:p>
    <w:p w:rsidR="000966F6" w:rsidRDefault="000966F6" w:rsidP="00974FE7">
      <w:pPr>
        <w:ind w:left="567"/>
        <w:jc w:val="both"/>
        <w:rPr>
          <w:rFonts w:ascii="Arial" w:hAnsi="Arial" w:cs="Arial"/>
          <w:color w:val="1A1A1A" w:themeColor="background1" w:themeShade="1A"/>
          <w:spacing w:val="8"/>
        </w:rPr>
      </w:pPr>
    </w:p>
    <w:p w:rsidR="000966F6" w:rsidRDefault="000966F6" w:rsidP="00974FE7">
      <w:pPr>
        <w:ind w:left="567"/>
        <w:jc w:val="both"/>
        <w:rPr>
          <w:rFonts w:ascii="Arial" w:hAnsi="Arial" w:cs="Arial"/>
          <w:color w:val="1A1A1A" w:themeColor="background1" w:themeShade="1A"/>
          <w:spacing w:val="8"/>
        </w:rPr>
      </w:pPr>
    </w:p>
    <w:p w:rsidR="000966F6" w:rsidRDefault="000966F6" w:rsidP="00974FE7">
      <w:pPr>
        <w:ind w:left="567"/>
        <w:jc w:val="both"/>
        <w:rPr>
          <w:rFonts w:ascii="Arial" w:hAnsi="Arial" w:cs="Arial"/>
          <w:snapToGrid w:val="0"/>
          <w:color w:val="1A1A1A" w:themeColor="background1" w:themeShade="1A"/>
        </w:rPr>
      </w:pPr>
    </w:p>
    <w:p w:rsidR="00AE584C" w:rsidRDefault="00AE584C" w:rsidP="00974FE7">
      <w:pPr>
        <w:shd w:val="clear" w:color="auto" w:fill="FFFFFF"/>
        <w:spacing w:line="230" w:lineRule="exact"/>
        <w:ind w:left="567" w:hanging="568"/>
        <w:rPr>
          <w:rFonts w:ascii="Arial" w:hAnsi="Arial" w:cs="Arial"/>
          <w:color w:val="000000"/>
          <w:spacing w:val="2"/>
          <w:lang w:val="en-US"/>
        </w:rPr>
      </w:pPr>
    </w:p>
    <w:p w:rsidR="00AE584C" w:rsidRDefault="00AE584C" w:rsidP="00974FE7">
      <w:pPr>
        <w:ind w:left="567" w:hanging="568"/>
        <w:jc w:val="both"/>
        <w:rPr>
          <w:rStyle w:val="a3"/>
          <w:rFonts w:ascii="Arial" w:hAnsi="Arial" w:cs="Arial"/>
          <w:spacing w:val="2"/>
          <w:lang w:val="en-US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AE584C" w:rsidRPr="003D69D2" w:rsidTr="00D36922">
        <w:tc>
          <w:tcPr>
            <w:tcW w:w="4820" w:type="dxa"/>
            <w:vAlign w:val="center"/>
          </w:tcPr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</w:rPr>
              <w:t>Исполнитель</w:t>
            </w:r>
            <w:r w:rsidRPr="003D69D2">
              <w:rPr>
                <w:rFonts w:ascii="Arial" w:hAnsi="Arial" w:cs="Arial"/>
                <w:color w:val="000000"/>
                <w:spacing w:val="-8"/>
              </w:rPr>
              <w:t>:</w:t>
            </w:r>
          </w:p>
        </w:tc>
        <w:tc>
          <w:tcPr>
            <w:tcW w:w="4819" w:type="dxa"/>
            <w:vAlign w:val="center"/>
          </w:tcPr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right="-190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</w:rPr>
              <w:t>З</w:t>
            </w:r>
            <w:r w:rsidRPr="003D69D2">
              <w:rPr>
                <w:rFonts w:ascii="Arial" w:hAnsi="Arial" w:cs="Arial"/>
                <w:b/>
                <w:bCs/>
                <w:color w:val="000000"/>
                <w:spacing w:val="-8"/>
              </w:rPr>
              <w:t>аказчик</w:t>
            </w:r>
            <w:r w:rsidRPr="003D69D2">
              <w:rPr>
                <w:rFonts w:ascii="Arial" w:hAnsi="Arial" w:cs="Arial"/>
                <w:color w:val="000000"/>
                <w:spacing w:val="-8"/>
              </w:rPr>
              <w:t>:</w:t>
            </w:r>
          </w:p>
        </w:tc>
      </w:tr>
      <w:tr w:rsidR="00AE584C" w:rsidRPr="003D69D2" w:rsidTr="00D36922">
        <w:tc>
          <w:tcPr>
            <w:tcW w:w="4820" w:type="dxa"/>
            <w:vAlign w:val="center"/>
          </w:tcPr>
          <w:p w:rsidR="00AE584C" w:rsidRPr="003D69D2" w:rsidRDefault="008B249D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snapToGrid w:val="0"/>
              </w:rPr>
              <w:t>Заместитель</w:t>
            </w:r>
            <w:r w:rsidR="00AE584C">
              <w:rPr>
                <w:rFonts w:ascii="Arial" w:hAnsi="Arial" w:cs="Arial"/>
                <w:snapToGrid w:val="0"/>
              </w:rPr>
              <w:t xml:space="preserve"> директора по вопросам развития </w:t>
            </w:r>
            <w:r w:rsidR="00AE584C">
              <w:rPr>
                <w:rFonts w:ascii="Arial" w:hAnsi="Arial" w:cs="Arial"/>
                <w:color w:val="000000"/>
                <w:spacing w:val="2"/>
                <w:lang w:val="en-US"/>
              </w:rPr>
              <w:t>TOO</w:t>
            </w:r>
            <w:r w:rsidR="00AE584C">
              <w:rPr>
                <w:rFonts w:ascii="Arial" w:hAnsi="Arial" w:cs="Arial"/>
                <w:color w:val="000000"/>
                <w:spacing w:val="2"/>
              </w:rPr>
              <w:t xml:space="preserve"> “</w:t>
            </w:r>
            <w:r w:rsidR="00AE584C">
              <w:rPr>
                <w:rFonts w:ascii="Arial" w:hAnsi="Arial" w:cs="Arial"/>
                <w:color w:val="000000"/>
                <w:spacing w:val="2"/>
                <w:lang w:val="en-US"/>
              </w:rPr>
              <w:t>Avis</w:t>
            </w:r>
            <w:r w:rsidR="00AE584C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AE584C">
              <w:rPr>
                <w:rFonts w:ascii="Arial" w:hAnsi="Arial" w:cs="Arial"/>
                <w:color w:val="000000"/>
                <w:spacing w:val="2"/>
                <w:lang w:val="en-US"/>
              </w:rPr>
              <w:t>Logistics</w:t>
            </w:r>
            <w:r w:rsidR="00AE584C">
              <w:rPr>
                <w:rFonts w:ascii="Arial" w:hAnsi="Arial" w:cs="Arial"/>
                <w:color w:val="000000"/>
                <w:spacing w:val="2"/>
              </w:rPr>
              <w:t>”</w:t>
            </w:r>
          </w:p>
        </w:tc>
        <w:tc>
          <w:tcPr>
            <w:tcW w:w="4819" w:type="dxa"/>
            <w:vAlign w:val="center"/>
          </w:tcPr>
          <w:p w:rsidR="00AE584C" w:rsidRPr="002C49BF" w:rsidRDefault="00AE584C" w:rsidP="00974FE7">
            <w:pPr>
              <w:shd w:val="clear" w:color="auto" w:fill="FFFFFF"/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2"/>
              </w:rPr>
            </w:pPr>
          </w:p>
        </w:tc>
      </w:tr>
      <w:tr w:rsidR="00AE584C" w:rsidRPr="003D69D2" w:rsidTr="00D36922">
        <w:trPr>
          <w:trHeight w:val="994"/>
        </w:trPr>
        <w:tc>
          <w:tcPr>
            <w:tcW w:w="4820" w:type="dxa"/>
            <w:vAlign w:val="center"/>
          </w:tcPr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4819" w:type="dxa"/>
            <w:vAlign w:val="center"/>
          </w:tcPr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</w:tr>
      <w:tr w:rsidR="00AE584C" w:rsidRPr="003D69D2" w:rsidTr="00D36922">
        <w:tc>
          <w:tcPr>
            <w:tcW w:w="4820" w:type="dxa"/>
            <w:vAlign w:val="center"/>
          </w:tcPr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>Зыков А.А.</w:t>
            </w:r>
          </w:p>
        </w:tc>
        <w:tc>
          <w:tcPr>
            <w:tcW w:w="4819" w:type="dxa"/>
            <w:vAlign w:val="bottom"/>
          </w:tcPr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</w:tr>
      <w:tr w:rsidR="00AE584C" w:rsidRPr="003D69D2" w:rsidTr="00D36922">
        <w:tc>
          <w:tcPr>
            <w:tcW w:w="4820" w:type="dxa"/>
            <w:vAlign w:val="center"/>
          </w:tcPr>
          <w:p w:rsidR="00AE584C" w:rsidRPr="002442E3" w:rsidRDefault="00AE584C" w:rsidP="00974FE7">
            <w:pPr>
              <w:widowControl w:val="0"/>
              <w:ind w:left="567" w:right="40" w:hanging="568"/>
              <w:jc w:val="center"/>
              <w:rPr>
                <w:rFonts w:ascii="Arial" w:hAnsi="Arial" w:cs="Arial"/>
                <w:snapToGrid w:val="0"/>
              </w:rPr>
            </w:pP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827DE0">
              <w:rPr>
                <w:rFonts w:ascii="Arial" w:hAnsi="Arial" w:cs="Arial"/>
                <w:snapToGrid w:val="0"/>
              </w:rPr>
              <w:t>__</w:t>
            </w:r>
            <w:r w:rsidRPr="00AE584C">
              <w:rPr>
                <w:rFonts w:ascii="Arial" w:hAnsi="Arial" w:cs="Arial"/>
                <w:snapToGrid w:val="0"/>
              </w:rPr>
              <w:t xml:space="preserve"> " </w:t>
            </w:r>
            <w:r w:rsidR="00827DE0">
              <w:rPr>
                <w:rFonts w:ascii="Arial" w:hAnsi="Arial" w:cs="Arial"/>
                <w:snapToGrid w:val="0"/>
              </w:rPr>
              <w:t>____________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2442E3">
              <w:rPr>
                <w:rFonts w:ascii="Arial" w:hAnsi="Arial" w:cs="Arial"/>
                <w:snapToGrid w:val="0"/>
              </w:rPr>
              <w:t>20</w:t>
            </w:r>
            <w:r w:rsidR="006B6236">
              <w:rPr>
                <w:rFonts w:ascii="Arial" w:hAnsi="Arial" w:cs="Arial"/>
                <w:snapToGrid w:val="0"/>
              </w:rPr>
              <w:t>2</w:t>
            </w:r>
            <w:r w:rsidR="00E630CF">
              <w:rPr>
                <w:rFonts w:ascii="Arial" w:hAnsi="Arial" w:cs="Arial"/>
                <w:snapToGrid w:val="0"/>
              </w:rPr>
              <w:t>_</w:t>
            </w:r>
            <w:r w:rsidRPr="002442E3">
              <w:rPr>
                <w:rFonts w:ascii="Arial" w:hAnsi="Arial" w:cs="Arial"/>
                <w:snapToGrid w:val="0"/>
              </w:rPr>
              <w:t>г.</w:t>
            </w:r>
          </w:p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4819" w:type="dxa"/>
            <w:vAlign w:val="center"/>
          </w:tcPr>
          <w:p w:rsidR="00827DE0" w:rsidRPr="002442E3" w:rsidRDefault="00827DE0" w:rsidP="00827DE0">
            <w:pPr>
              <w:widowControl w:val="0"/>
              <w:ind w:left="567" w:right="40" w:hanging="568"/>
              <w:jc w:val="center"/>
              <w:rPr>
                <w:rFonts w:ascii="Arial" w:hAnsi="Arial" w:cs="Arial"/>
                <w:snapToGrid w:val="0"/>
              </w:rPr>
            </w:pP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</w:t>
            </w:r>
            <w:r w:rsidRPr="00AE584C">
              <w:rPr>
                <w:rFonts w:ascii="Arial" w:hAnsi="Arial" w:cs="Arial"/>
                <w:snapToGrid w:val="0"/>
              </w:rPr>
              <w:t xml:space="preserve"> " </w:t>
            </w:r>
            <w:r>
              <w:rPr>
                <w:rFonts w:ascii="Arial" w:hAnsi="Arial" w:cs="Arial"/>
                <w:snapToGrid w:val="0"/>
              </w:rPr>
              <w:t xml:space="preserve">____________ </w:t>
            </w:r>
            <w:r w:rsidR="006B6236" w:rsidRPr="002442E3">
              <w:rPr>
                <w:rFonts w:ascii="Arial" w:hAnsi="Arial" w:cs="Arial"/>
                <w:snapToGrid w:val="0"/>
              </w:rPr>
              <w:t>20</w:t>
            </w:r>
            <w:r w:rsidR="006B6236">
              <w:rPr>
                <w:rFonts w:ascii="Arial" w:hAnsi="Arial" w:cs="Arial"/>
                <w:snapToGrid w:val="0"/>
              </w:rPr>
              <w:t>2</w:t>
            </w:r>
            <w:r w:rsidR="00E630CF">
              <w:rPr>
                <w:rFonts w:ascii="Arial" w:hAnsi="Arial" w:cs="Arial"/>
                <w:snapToGrid w:val="0"/>
              </w:rPr>
              <w:t>__</w:t>
            </w:r>
            <w:r w:rsidRPr="002442E3">
              <w:rPr>
                <w:rFonts w:ascii="Arial" w:hAnsi="Arial" w:cs="Arial"/>
                <w:snapToGrid w:val="0"/>
              </w:rPr>
              <w:t>г.</w:t>
            </w:r>
          </w:p>
          <w:p w:rsidR="00AE584C" w:rsidRPr="003D69D2" w:rsidRDefault="00AE584C" w:rsidP="00974FE7">
            <w:pPr>
              <w:tabs>
                <w:tab w:val="left" w:pos="706"/>
              </w:tabs>
              <w:spacing w:line="230" w:lineRule="exact"/>
              <w:ind w:left="567" w:hanging="568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</w:tr>
      <w:tr w:rsidR="00AE584C" w:rsidRPr="003D69D2" w:rsidTr="00D36922">
        <w:tc>
          <w:tcPr>
            <w:tcW w:w="4820" w:type="dxa"/>
            <w:vAlign w:val="center"/>
          </w:tcPr>
          <w:p w:rsidR="00AE584C" w:rsidRPr="009200C6" w:rsidRDefault="00AE584C" w:rsidP="00974FE7">
            <w:pPr>
              <w:widowControl w:val="0"/>
              <w:ind w:left="567" w:right="40" w:hanging="568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819" w:type="dxa"/>
            <w:vAlign w:val="center"/>
          </w:tcPr>
          <w:p w:rsidR="00AE584C" w:rsidRPr="009200C6" w:rsidRDefault="00AE584C" w:rsidP="00974FE7">
            <w:pPr>
              <w:widowControl w:val="0"/>
              <w:ind w:left="567" w:right="40" w:hanging="568"/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:rsidR="00511203" w:rsidRDefault="00AE584C" w:rsidP="00974FE7">
      <w:pPr>
        <w:ind w:left="567" w:hanging="568"/>
      </w:pPr>
      <w:r w:rsidRPr="00CF4397">
        <w:rPr>
          <w:rFonts w:ascii="Arial" w:hAnsi="Arial" w:cs="Arial"/>
          <w:color w:val="1A1A1A" w:themeColor="background1" w:themeShade="1A"/>
        </w:rPr>
        <w:t>Договор под</w:t>
      </w:r>
      <w:r>
        <w:rPr>
          <w:rFonts w:ascii="Arial" w:hAnsi="Arial" w:cs="Arial"/>
          <w:color w:val="1A1A1A" w:themeColor="background1" w:themeShade="1A"/>
        </w:rPr>
        <w:t xml:space="preserve">готовлен: </w:t>
      </w:r>
      <w:r w:rsidR="00E630CF">
        <w:rPr>
          <w:rFonts w:ascii="Arial" w:hAnsi="Arial" w:cs="Arial"/>
          <w:color w:val="1A1A1A" w:themeColor="background1" w:themeShade="1A"/>
        </w:rPr>
        <w:t>______________</w:t>
      </w:r>
    </w:p>
    <w:p w:rsidR="00804028" w:rsidRDefault="00804028" w:rsidP="00974FE7">
      <w:pPr>
        <w:ind w:left="567" w:hanging="568"/>
      </w:pPr>
    </w:p>
    <w:p w:rsidR="00804028" w:rsidRDefault="00804028" w:rsidP="00974FE7">
      <w:pPr>
        <w:ind w:left="567" w:hanging="568"/>
      </w:pPr>
    </w:p>
    <w:p w:rsidR="00804028" w:rsidRDefault="00804028" w:rsidP="00974FE7">
      <w:pPr>
        <w:ind w:left="567" w:hanging="568"/>
      </w:pPr>
    </w:p>
    <w:p w:rsidR="00804028" w:rsidRDefault="00804028" w:rsidP="00974FE7">
      <w:pPr>
        <w:ind w:left="567" w:hanging="568"/>
      </w:pPr>
    </w:p>
    <w:p w:rsidR="00B16ED7" w:rsidRDefault="00B16ED7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6B6236" w:rsidRDefault="006B6236" w:rsidP="00974FE7">
      <w:pPr>
        <w:ind w:left="567" w:hanging="568"/>
      </w:pPr>
    </w:p>
    <w:p w:rsidR="00B16ED7" w:rsidRDefault="00B16ED7" w:rsidP="00974FE7">
      <w:pPr>
        <w:ind w:left="567" w:hanging="568"/>
      </w:pPr>
    </w:p>
    <w:p w:rsidR="00B16ED7" w:rsidRDefault="00B16ED7" w:rsidP="00974FE7">
      <w:pPr>
        <w:ind w:left="567" w:hanging="568"/>
      </w:pPr>
    </w:p>
    <w:p w:rsidR="00B16ED7" w:rsidRDefault="00B16ED7" w:rsidP="00B16E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</w:p>
    <w:p w:rsidR="00B16ED7" w:rsidRDefault="00B16ED7" w:rsidP="00B16E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об оказании курьерских услуг</w:t>
      </w:r>
    </w:p>
    <w:p w:rsidR="00B16ED7" w:rsidRDefault="00B16ED7" w:rsidP="00B16E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Интернет-магазинам</w:t>
      </w: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г. 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«_____» ___________________201___ г.</w:t>
      </w: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rPr>
          <w:rFonts w:ascii="Arial" w:hAnsi="Arial" w:cs="Arial"/>
        </w:rPr>
      </w:pPr>
    </w:p>
    <w:p w:rsidR="00B16ED7" w:rsidRPr="006B0F45" w:rsidRDefault="00B16ED7" w:rsidP="00B16ED7">
      <w:pPr>
        <w:jc w:val="center"/>
        <w:rPr>
          <w:rFonts w:ascii="Arial" w:hAnsi="Arial" w:cs="Arial"/>
          <w:b/>
        </w:rPr>
      </w:pPr>
      <w:r w:rsidRPr="006B0F45">
        <w:rPr>
          <w:rFonts w:ascii="Arial" w:hAnsi="Arial" w:cs="Arial"/>
          <w:b/>
        </w:rPr>
        <w:t>А К Т</w:t>
      </w:r>
    </w:p>
    <w:p w:rsidR="00B16ED7" w:rsidRPr="006B0F45" w:rsidRDefault="00B16ED7" w:rsidP="00B16ED7">
      <w:pPr>
        <w:jc w:val="center"/>
        <w:rPr>
          <w:rFonts w:ascii="Arial" w:hAnsi="Arial" w:cs="Arial"/>
          <w:b/>
        </w:rPr>
      </w:pPr>
      <w:r w:rsidRPr="006B0F45">
        <w:rPr>
          <w:rFonts w:ascii="Arial" w:hAnsi="Arial" w:cs="Arial"/>
          <w:b/>
        </w:rPr>
        <w:t>о расхождении</w:t>
      </w: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79"/>
        <w:gridCol w:w="3679"/>
      </w:tblGrid>
      <w:tr w:rsidR="00B16ED7" w:rsidTr="00C55444">
        <w:tc>
          <w:tcPr>
            <w:tcW w:w="9628" w:type="dxa"/>
            <w:gridSpan w:val="4"/>
          </w:tcPr>
          <w:p w:rsidR="00B16ED7" w:rsidRDefault="00B16ED7" w:rsidP="00C55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Мы, нижеподписавшиеся, представитель </w:t>
            </w:r>
            <w:r>
              <w:rPr>
                <w:rFonts w:ascii="Arial" w:hAnsi="Arial" w:cs="Arial"/>
                <w:lang w:val="en-US"/>
              </w:rPr>
              <w:t>TOO</w:t>
            </w:r>
            <w:r w:rsidRPr="006B0F45"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  <w:lang w:val="en-US"/>
              </w:rPr>
              <w:t>Avis</w:t>
            </w:r>
            <w:r w:rsidRPr="006B0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Logistics</w:t>
            </w:r>
            <w:r w:rsidRPr="006B0F45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________________________________</w:t>
            </w:r>
          </w:p>
        </w:tc>
      </w:tr>
      <w:tr w:rsidR="00B16ED7" w:rsidTr="00C55444">
        <w:tc>
          <w:tcPr>
            <w:tcW w:w="5949" w:type="dxa"/>
            <w:gridSpan w:val="3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:rsidR="00B16ED7" w:rsidRPr="006B0F45" w:rsidRDefault="00B16ED7" w:rsidP="00C55444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 xml:space="preserve">должность сотрудника 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TOO</w:t>
            </w:r>
            <w:r w:rsidRPr="006B0F45">
              <w:rPr>
                <w:rFonts w:ascii="Arial" w:hAnsi="Arial" w:cs="Arial"/>
                <w:i/>
                <w:vertAlign w:val="superscript"/>
              </w:rPr>
              <w:t xml:space="preserve"> “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Avis</w:t>
            </w:r>
            <w:r w:rsidRPr="006B0F45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Logistics</w:t>
            </w:r>
            <w:r w:rsidRPr="006B0F45">
              <w:rPr>
                <w:rFonts w:ascii="Arial" w:hAnsi="Arial" w:cs="Arial"/>
                <w:i/>
                <w:vertAlign w:val="superscript"/>
              </w:rPr>
              <w:t>”</w:t>
            </w:r>
          </w:p>
        </w:tc>
      </w:tr>
      <w:tr w:rsidR="00B16ED7" w:rsidTr="00C55444">
        <w:tc>
          <w:tcPr>
            <w:tcW w:w="9628" w:type="dxa"/>
            <w:gridSpan w:val="4"/>
          </w:tcPr>
          <w:p w:rsidR="00B16ED7" w:rsidRDefault="00B16ED7" w:rsidP="00C55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  и получатель курьерского отправления №</w:t>
            </w:r>
          </w:p>
        </w:tc>
      </w:tr>
      <w:tr w:rsidR="00B16ED7" w:rsidRPr="00E630CF" w:rsidTr="00C55444">
        <w:tc>
          <w:tcPr>
            <w:tcW w:w="5670" w:type="dxa"/>
            <w:gridSpan w:val="2"/>
          </w:tcPr>
          <w:p w:rsidR="00B16ED7" w:rsidRPr="006B0F45" w:rsidRDefault="00B16ED7" w:rsidP="00C55444"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>Ф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.</w:t>
            </w:r>
            <w:r w:rsidRPr="006B0F45">
              <w:rPr>
                <w:rFonts w:ascii="Arial" w:hAnsi="Arial" w:cs="Arial"/>
                <w:i/>
                <w:vertAlign w:val="superscript"/>
              </w:rPr>
              <w:t>И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>.</w:t>
            </w:r>
            <w:r w:rsidRPr="006B0F45">
              <w:rPr>
                <w:rFonts w:ascii="Arial" w:hAnsi="Arial" w:cs="Arial"/>
                <w:i/>
                <w:vertAlign w:val="superscript"/>
              </w:rPr>
              <w:t>О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 xml:space="preserve">. </w:t>
            </w:r>
            <w:r w:rsidRPr="006B0F45">
              <w:rPr>
                <w:rFonts w:ascii="Arial" w:hAnsi="Arial" w:cs="Arial"/>
                <w:i/>
                <w:vertAlign w:val="superscript"/>
              </w:rPr>
              <w:t>сотрудника</w:t>
            </w:r>
            <w:r w:rsidRPr="006B0F45">
              <w:rPr>
                <w:rFonts w:ascii="Arial" w:hAnsi="Arial" w:cs="Arial"/>
                <w:i/>
                <w:vertAlign w:val="superscript"/>
                <w:lang w:val="en-US"/>
              </w:rPr>
              <w:t xml:space="preserve"> TOO “Avis Logistics”</w:t>
            </w:r>
          </w:p>
        </w:tc>
        <w:tc>
          <w:tcPr>
            <w:tcW w:w="3958" w:type="dxa"/>
            <w:gridSpan w:val="2"/>
          </w:tcPr>
          <w:p w:rsidR="00B16ED7" w:rsidRPr="006B0F45" w:rsidRDefault="00B16ED7" w:rsidP="00C55444">
            <w:pPr>
              <w:rPr>
                <w:rFonts w:ascii="Arial" w:hAnsi="Arial" w:cs="Arial"/>
                <w:lang w:val="en-US"/>
              </w:rPr>
            </w:pPr>
          </w:p>
        </w:tc>
      </w:tr>
      <w:tr w:rsidR="00B16ED7" w:rsidTr="00C55444">
        <w:tc>
          <w:tcPr>
            <w:tcW w:w="9628" w:type="dxa"/>
            <w:gridSpan w:val="4"/>
          </w:tcPr>
          <w:p w:rsidR="00B16ED7" w:rsidRDefault="00B16ED7" w:rsidP="00C55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  _________________________________________________________</w:t>
            </w:r>
          </w:p>
        </w:tc>
      </w:tr>
      <w:tr w:rsidR="00B16ED7" w:rsidRPr="006B0F45" w:rsidTr="00C55444">
        <w:tc>
          <w:tcPr>
            <w:tcW w:w="2977" w:type="dxa"/>
          </w:tcPr>
          <w:p w:rsidR="00B16ED7" w:rsidRPr="006B0F45" w:rsidRDefault="00B16ED7" w:rsidP="00C55444"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>номер накладной</w:t>
            </w:r>
          </w:p>
        </w:tc>
        <w:tc>
          <w:tcPr>
            <w:tcW w:w="6651" w:type="dxa"/>
            <w:gridSpan w:val="3"/>
          </w:tcPr>
          <w:p w:rsidR="00B16ED7" w:rsidRPr="006B0F45" w:rsidRDefault="00B16ED7" w:rsidP="00C55444">
            <w:pPr>
              <w:jc w:val="center"/>
              <w:rPr>
                <w:rFonts w:ascii="Arial" w:hAnsi="Arial" w:cs="Arial"/>
                <w:i/>
              </w:rPr>
            </w:pPr>
            <w:r w:rsidRPr="006B0F45">
              <w:rPr>
                <w:rFonts w:ascii="Arial" w:hAnsi="Arial" w:cs="Arial"/>
                <w:i/>
                <w:vertAlign w:val="superscript"/>
              </w:rPr>
              <w:t>Ф.И.О. получателя</w:t>
            </w:r>
          </w:p>
        </w:tc>
      </w:tr>
      <w:tr w:rsidR="00B16ED7" w:rsidTr="00C55444">
        <w:tc>
          <w:tcPr>
            <w:tcW w:w="9628" w:type="dxa"/>
            <w:gridSpan w:val="4"/>
          </w:tcPr>
          <w:p w:rsidR="00B16ED7" w:rsidRDefault="00B16ED7" w:rsidP="00C55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составили настоящий Акт о нижеследующем:</w:t>
            </w:r>
          </w:p>
        </w:tc>
      </w:tr>
    </w:tbl>
    <w:p w:rsidR="00B16ED7" w:rsidRDefault="00B16ED7" w:rsidP="00B16ED7">
      <w:pPr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  <w:tr w:rsidR="00B16ED7" w:rsidTr="00C55444">
        <w:tc>
          <w:tcPr>
            <w:tcW w:w="9628" w:type="dxa"/>
          </w:tcPr>
          <w:p w:rsidR="00B16ED7" w:rsidRDefault="00B16ED7" w:rsidP="00C55444">
            <w:pPr>
              <w:rPr>
                <w:rFonts w:ascii="Arial" w:hAnsi="Arial" w:cs="Arial"/>
              </w:rPr>
            </w:pPr>
          </w:p>
        </w:tc>
      </w:tr>
    </w:tbl>
    <w:p w:rsidR="00B16ED7" w:rsidRDefault="00B16ED7" w:rsidP="00B16E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(описание ситуации в произвольной форме, написанное собственноручно получателем)</w:t>
      </w:r>
    </w:p>
    <w:p w:rsidR="00B16ED7" w:rsidRDefault="00B16ED7" w:rsidP="00B16ED7">
      <w:pPr>
        <w:rPr>
          <w:rFonts w:ascii="Arial" w:hAnsi="Arial" w:cs="Arial"/>
        </w:rPr>
      </w:pPr>
    </w:p>
    <w:p w:rsidR="00B16ED7" w:rsidRDefault="00B16ED7" w:rsidP="00B16E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Подписи Сторон: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B16ED7" w:rsidRPr="003D69D2" w:rsidTr="00C55444">
        <w:tc>
          <w:tcPr>
            <w:tcW w:w="4765" w:type="dxa"/>
            <w:vAlign w:val="center"/>
          </w:tcPr>
          <w:p w:rsidR="00B16ED7" w:rsidRPr="00102C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  <w:lang w:val="en-US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 xml:space="preserve">Представитель </w:t>
            </w:r>
            <w:r>
              <w:rPr>
                <w:rFonts w:ascii="Arial" w:hAnsi="Arial" w:cs="Arial"/>
                <w:color w:val="000000"/>
                <w:spacing w:val="-8"/>
                <w:lang w:val="en-US"/>
              </w:rPr>
              <w:t>TOO “Avis Logistics”</w:t>
            </w:r>
          </w:p>
        </w:tc>
        <w:tc>
          <w:tcPr>
            <w:tcW w:w="4765" w:type="dxa"/>
            <w:vAlign w:val="center"/>
          </w:tcPr>
          <w:p w:rsidR="00B16ED7" w:rsidRPr="003D69D2" w:rsidRDefault="00B16ED7" w:rsidP="00C55444">
            <w:pPr>
              <w:tabs>
                <w:tab w:val="left" w:pos="706"/>
              </w:tabs>
              <w:spacing w:line="230" w:lineRule="exact"/>
              <w:ind w:right="-190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>Получатель:</w:t>
            </w:r>
          </w:p>
        </w:tc>
      </w:tr>
      <w:tr w:rsidR="00B16ED7" w:rsidRPr="003D69D2" w:rsidTr="00C55444">
        <w:tc>
          <w:tcPr>
            <w:tcW w:w="4765" w:type="dxa"/>
            <w:vAlign w:val="center"/>
          </w:tcPr>
          <w:p w:rsidR="00B16ED7" w:rsidRPr="003D69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>___________________________________________</w:t>
            </w:r>
          </w:p>
        </w:tc>
        <w:tc>
          <w:tcPr>
            <w:tcW w:w="4765" w:type="dxa"/>
            <w:vAlign w:val="center"/>
          </w:tcPr>
          <w:p w:rsidR="00B16ED7" w:rsidRPr="003D69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color w:val="000000"/>
                <w:spacing w:val="-8"/>
              </w:rPr>
              <w:t>___________________________________________</w:t>
            </w:r>
          </w:p>
        </w:tc>
      </w:tr>
      <w:tr w:rsidR="00B16ED7" w:rsidRPr="003D69D2" w:rsidTr="00C55444">
        <w:tc>
          <w:tcPr>
            <w:tcW w:w="4765" w:type="dxa"/>
            <w:vAlign w:val="center"/>
          </w:tcPr>
          <w:p w:rsidR="00B16ED7" w:rsidRPr="00102C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</w:pPr>
            <w:r w:rsidRPr="00102CD2"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Ф.И.О.</w:t>
            </w:r>
          </w:p>
        </w:tc>
        <w:tc>
          <w:tcPr>
            <w:tcW w:w="4765" w:type="dxa"/>
            <w:vAlign w:val="center"/>
          </w:tcPr>
          <w:p w:rsidR="00B16ED7" w:rsidRPr="00102C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</w:pPr>
            <w:r w:rsidRPr="00102CD2"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Ф.И.О.</w:t>
            </w:r>
          </w:p>
        </w:tc>
      </w:tr>
      <w:tr w:rsidR="00B16ED7" w:rsidRPr="003D69D2" w:rsidTr="00C55444">
        <w:trPr>
          <w:trHeight w:val="994"/>
        </w:trPr>
        <w:tc>
          <w:tcPr>
            <w:tcW w:w="4765" w:type="dxa"/>
            <w:vAlign w:val="center"/>
          </w:tcPr>
          <w:p w:rsidR="00B16ED7" w:rsidRPr="003D69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  <w:tc>
          <w:tcPr>
            <w:tcW w:w="4765" w:type="dxa"/>
            <w:vAlign w:val="center"/>
          </w:tcPr>
          <w:p w:rsidR="00B16ED7" w:rsidRPr="003D69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</w:p>
        </w:tc>
      </w:tr>
      <w:tr w:rsidR="00B16ED7" w:rsidRPr="003D69D2" w:rsidTr="00C55444">
        <w:tc>
          <w:tcPr>
            <w:tcW w:w="4765" w:type="dxa"/>
            <w:vAlign w:val="center"/>
          </w:tcPr>
          <w:p w:rsidR="00B16ED7" w:rsidRPr="00102C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</w:pPr>
            <w:r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подпись</w:t>
            </w:r>
          </w:p>
        </w:tc>
        <w:tc>
          <w:tcPr>
            <w:tcW w:w="4765" w:type="dxa"/>
            <w:vAlign w:val="bottom"/>
          </w:tcPr>
          <w:p w:rsidR="00B16ED7" w:rsidRPr="003D69D2" w:rsidRDefault="00B16ED7" w:rsidP="00C55444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>
              <w:rPr>
                <w:rFonts w:ascii="Arial" w:hAnsi="Arial" w:cs="Arial"/>
                <w:i/>
                <w:color w:val="000000"/>
                <w:spacing w:val="-8"/>
                <w:vertAlign w:val="superscript"/>
              </w:rPr>
              <w:t>подпись</w:t>
            </w:r>
          </w:p>
        </w:tc>
      </w:tr>
      <w:tr w:rsidR="00B16ED7" w:rsidRPr="003D69D2" w:rsidTr="00C55444">
        <w:tc>
          <w:tcPr>
            <w:tcW w:w="4765" w:type="dxa"/>
            <w:vAlign w:val="center"/>
          </w:tcPr>
          <w:p w:rsidR="00B16ED7" w:rsidRPr="003D69D2" w:rsidRDefault="00B16ED7" w:rsidP="00E630CF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 </w:t>
            </w: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_____________________ </w:t>
            </w:r>
            <w:r w:rsidRPr="002442E3">
              <w:rPr>
                <w:rFonts w:ascii="Arial" w:hAnsi="Arial" w:cs="Arial"/>
                <w:snapToGrid w:val="0"/>
              </w:rPr>
              <w:t>20</w:t>
            </w:r>
            <w:r>
              <w:rPr>
                <w:rFonts w:ascii="Arial" w:hAnsi="Arial" w:cs="Arial"/>
                <w:snapToGrid w:val="0"/>
              </w:rPr>
              <w:t>2</w:t>
            </w:r>
            <w:r w:rsidR="00E630CF">
              <w:rPr>
                <w:rFonts w:ascii="Arial" w:hAnsi="Arial" w:cs="Arial"/>
                <w:snapToGrid w:val="0"/>
              </w:rPr>
              <w:t>__</w:t>
            </w:r>
            <w:r w:rsidRPr="002442E3">
              <w:rPr>
                <w:rFonts w:ascii="Arial" w:hAnsi="Arial" w:cs="Arial"/>
                <w:snapToGrid w:val="0"/>
              </w:rPr>
              <w:t xml:space="preserve"> г.</w:t>
            </w:r>
          </w:p>
        </w:tc>
        <w:tc>
          <w:tcPr>
            <w:tcW w:w="4765" w:type="dxa"/>
            <w:vAlign w:val="center"/>
          </w:tcPr>
          <w:p w:rsidR="00B16ED7" w:rsidRPr="003D69D2" w:rsidRDefault="00B16ED7" w:rsidP="00E630CF">
            <w:pPr>
              <w:tabs>
                <w:tab w:val="left" w:pos="706"/>
              </w:tabs>
              <w:spacing w:line="230" w:lineRule="exact"/>
              <w:jc w:val="center"/>
              <w:rPr>
                <w:rFonts w:ascii="Arial" w:hAnsi="Arial" w:cs="Arial"/>
                <w:color w:val="000000"/>
                <w:spacing w:val="-8"/>
              </w:rPr>
            </w:pP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 </w:t>
            </w:r>
            <w:r w:rsidRPr="009200C6">
              <w:rPr>
                <w:rFonts w:ascii="Arial" w:hAnsi="Arial" w:cs="Arial"/>
                <w:snapToGrid w:val="0"/>
              </w:rPr>
              <w:t>"</w:t>
            </w:r>
            <w:r>
              <w:rPr>
                <w:rFonts w:ascii="Arial" w:hAnsi="Arial" w:cs="Arial"/>
                <w:snapToGrid w:val="0"/>
              </w:rPr>
              <w:t xml:space="preserve"> _____________________ </w:t>
            </w:r>
            <w:r w:rsidRPr="002442E3">
              <w:rPr>
                <w:rFonts w:ascii="Arial" w:hAnsi="Arial" w:cs="Arial"/>
                <w:snapToGrid w:val="0"/>
              </w:rPr>
              <w:t>20</w:t>
            </w:r>
            <w:r>
              <w:rPr>
                <w:rFonts w:ascii="Arial" w:hAnsi="Arial" w:cs="Arial"/>
                <w:snapToGrid w:val="0"/>
              </w:rPr>
              <w:t>2</w:t>
            </w:r>
            <w:r w:rsidR="00E630CF">
              <w:rPr>
                <w:rFonts w:ascii="Arial" w:hAnsi="Arial" w:cs="Arial"/>
                <w:snapToGrid w:val="0"/>
              </w:rPr>
              <w:t>__</w:t>
            </w:r>
            <w:r w:rsidRPr="002442E3">
              <w:rPr>
                <w:rFonts w:ascii="Arial" w:hAnsi="Arial" w:cs="Arial"/>
                <w:snapToGrid w:val="0"/>
              </w:rPr>
              <w:t xml:space="preserve"> г.</w:t>
            </w:r>
          </w:p>
        </w:tc>
      </w:tr>
    </w:tbl>
    <w:p w:rsidR="00B16ED7" w:rsidRPr="006B0F45" w:rsidRDefault="00B16ED7" w:rsidP="00B16ED7">
      <w:pPr>
        <w:jc w:val="center"/>
        <w:rPr>
          <w:rFonts w:ascii="Arial" w:hAnsi="Arial" w:cs="Arial"/>
        </w:rPr>
      </w:pPr>
    </w:p>
    <w:p w:rsidR="00B16ED7" w:rsidRDefault="00B16ED7" w:rsidP="00974FE7">
      <w:pPr>
        <w:ind w:left="567" w:hanging="568"/>
      </w:pPr>
    </w:p>
    <w:sectPr w:rsidR="00B16ED7" w:rsidSect="00AE58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85B"/>
    <w:multiLevelType w:val="multilevel"/>
    <w:tmpl w:val="3CFACE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9D46BE7"/>
    <w:multiLevelType w:val="multilevel"/>
    <w:tmpl w:val="91D880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40"/>
        </w:tabs>
        <w:ind w:left="9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00"/>
        </w:tabs>
        <w:ind w:left="55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0"/>
        </w:tabs>
        <w:ind w:left="6080" w:hanging="1440"/>
      </w:pPr>
      <w:rPr>
        <w:rFonts w:cs="Times New Roman" w:hint="default"/>
      </w:rPr>
    </w:lvl>
  </w:abstractNum>
  <w:abstractNum w:abstractNumId="2" w15:restartNumberingAfterBreak="0">
    <w:nsid w:val="334D488E"/>
    <w:multiLevelType w:val="multilevel"/>
    <w:tmpl w:val="46B02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961947"/>
    <w:multiLevelType w:val="multilevel"/>
    <w:tmpl w:val="BA34D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2571AD"/>
    <w:multiLevelType w:val="multilevel"/>
    <w:tmpl w:val="B42813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40"/>
        </w:tabs>
        <w:ind w:left="940" w:hanging="360"/>
      </w:pPr>
      <w:rPr>
        <w:rFonts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80"/>
        </w:tabs>
        <w:ind w:left="3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0"/>
        </w:tabs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00"/>
        </w:tabs>
        <w:ind w:left="55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80"/>
        </w:tabs>
        <w:ind w:left="6080" w:hanging="1440"/>
      </w:pPr>
      <w:rPr>
        <w:rFonts w:cs="Times New Roman" w:hint="default"/>
      </w:rPr>
    </w:lvl>
  </w:abstractNum>
  <w:abstractNum w:abstractNumId="5" w15:restartNumberingAfterBreak="0">
    <w:nsid w:val="608A4C92"/>
    <w:multiLevelType w:val="multilevel"/>
    <w:tmpl w:val="9D08E48C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66AE5D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DC27E86"/>
    <w:multiLevelType w:val="multilevel"/>
    <w:tmpl w:val="CA42E4D0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4C"/>
    <w:rsid w:val="00006812"/>
    <w:rsid w:val="000966F6"/>
    <w:rsid w:val="000B447C"/>
    <w:rsid w:val="000B5B4C"/>
    <w:rsid w:val="000B6607"/>
    <w:rsid w:val="001320E8"/>
    <w:rsid w:val="001C307E"/>
    <w:rsid w:val="002628DA"/>
    <w:rsid w:val="00295A7B"/>
    <w:rsid w:val="0029749D"/>
    <w:rsid w:val="002A51BB"/>
    <w:rsid w:val="00335C78"/>
    <w:rsid w:val="003D5116"/>
    <w:rsid w:val="0042035C"/>
    <w:rsid w:val="00511203"/>
    <w:rsid w:val="005452DA"/>
    <w:rsid w:val="00562E05"/>
    <w:rsid w:val="00621A1E"/>
    <w:rsid w:val="006754D6"/>
    <w:rsid w:val="006B6236"/>
    <w:rsid w:val="00786AD5"/>
    <w:rsid w:val="00804028"/>
    <w:rsid w:val="00827DE0"/>
    <w:rsid w:val="008B249D"/>
    <w:rsid w:val="008E32F8"/>
    <w:rsid w:val="00921489"/>
    <w:rsid w:val="00922183"/>
    <w:rsid w:val="009471DB"/>
    <w:rsid w:val="00974FE7"/>
    <w:rsid w:val="00A00437"/>
    <w:rsid w:val="00A94385"/>
    <w:rsid w:val="00AA2524"/>
    <w:rsid w:val="00AD4FB8"/>
    <w:rsid w:val="00AE584C"/>
    <w:rsid w:val="00AF658C"/>
    <w:rsid w:val="00B16ED7"/>
    <w:rsid w:val="00B850FB"/>
    <w:rsid w:val="00B97EC5"/>
    <w:rsid w:val="00BC2F2C"/>
    <w:rsid w:val="00C14E9D"/>
    <w:rsid w:val="00CB00DC"/>
    <w:rsid w:val="00D74123"/>
    <w:rsid w:val="00D90AE6"/>
    <w:rsid w:val="00DF6DB4"/>
    <w:rsid w:val="00E55BCA"/>
    <w:rsid w:val="00E60390"/>
    <w:rsid w:val="00E630CF"/>
    <w:rsid w:val="00FB1A78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D377E"/>
  <w15:chartTrackingRefBased/>
  <w15:docId w15:val="{C2D99AEB-3D8D-49E9-94C0-41BBCF9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84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E584C"/>
    <w:pPr>
      <w:ind w:left="708"/>
    </w:pPr>
  </w:style>
  <w:style w:type="paragraph" w:styleId="a5">
    <w:name w:val="No Spacing"/>
    <w:uiPriority w:val="1"/>
    <w:qFormat/>
    <w:rsid w:val="00AE584C"/>
    <w:pPr>
      <w:spacing w:after="0" w:line="240" w:lineRule="auto"/>
    </w:pPr>
  </w:style>
  <w:style w:type="table" w:styleId="a6">
    <w:name w:val="Table Grid"/>
    <w:basedOn w:val="a1"/>
    <w:uiPriority w:val="99"/>
    <w:rsid w:val="00AE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rsid w:val="00921489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921489"/>
  </w:style>
  <w:style w:type="character" w:customStyle="1" w:styleId="a9">
    <w:name w:val="Текст примечания Знак"/>
    <w:basedOn w:val="a0"/>
    <w:link w:val="a8"/>
    <w:uiPriority w:val="99"/>
    <w:rsid w:val="00921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4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148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21489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9214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f.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vislogistics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vislogistic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030F-9C34-4DC9-AB80-7B9635E2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6274</Words>
  <Characters>35763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Цай Марат</cp:lastModifiedBy>
  <cp:revision>6</cp:revision>
  <dcterms:created xsi:type="dcterms:W3CDTF">2025-05-19T04:54:00Z</dcterms:created>
  <dcterms:modified xsi:type="dcterms:W3CDTF">2025-05-19T05:51:00Z</dcterms:modified>
</cp:coreProperties>
</file>